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4E0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0672">
        <w:rPr>
          <w:rFonts w:ascii="Times New Roman" w:hAnsi="Times New Roman" w:cs="Times New Roman"/>
          <w:sz w:val="24"/>
          <w:szCs w:val="24"/>
        </w:rPr>
        <w:t xml:space="preserve"> </w:t>
      </w:r>
      <w:r w:rsidR="00334E00">
        <w:rPr>
          <w:rFonts w:ascii="Times New Roman" w:hAnsi="Times New Roman" w:cs="Times New Roman"/>
          <w:sz w:val="24"/>
          <w:szCs w:val="24"/>
        </w:rPr>
        <w:t>дека</w:t>
      </w:r>
      <w:r w:rsidR="00E60672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34E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6067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334E00">
        <w:rPr>
          <w:rFonts w:ascii="Times New Roman" w:hAnsi="Times New Roman" w:cs="Times New Roman"/>
          <w:sz w:val="24"/>
          <w:szCs w:val="24"/>
        </w:rPr>
        <w:t>30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446304" w:rsidRDefault="0044630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 xml:space="preserve">Об утверждении муниципальной программы </w:t>
      </w:r>
    </w:p>
    <w:p w:rsidR="00A451E5" w:rsidRDefault="00906C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6CE5">
        <w:rPr>
          <w:rFonts w:ascii="Times New Roman" w:hAnsi="Times New Roman" w:cs="Times New Roman"/>
          <w:b/>
          <w:sz w:val="24"/>
        </w:rPr>
        <w:t>«</w:t>
      </w:r>
      <w:r w:rsidR="00A451E5" w:rsidRPr="00A451E5">
        <w:rPr>
          <w:rFonts w:ascii="Times New Roman" w:hAnsi="Times New Roman" w:cs="Times New Roman"/>
          <w:b/>
          <w:sz w:val="24"/>
        </w:rPr>
        <w:t xml:space="preserve">Участие в профилактике терроризма и экстремизма, </w:t>
      </w:r>
    </w:p>
    <w:p w:rsidR="00A451E5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 xml:space="preserve">а также в минимизации и (или) ликвидации последствий </w:t>
      </w:r>
    </w:p>
    <w:p w:rsidR="00A451E5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 xml:space="preserve">их проявлений на территории внутригородского </w:t>
      </w:r>
    </w:p>
    <w:p w:rsidR="00A451E5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 xml:space="preserve">муниципального образования города федерального </w:t>
      </w:r>
    </w:p>
    <w:p w:rsidR="00A451E5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 xml:space="preserve">значения Санкт-Петербурга муниципальный округ </w:t>
      </w:r>
    </w:p>
    <w:p w:rsidR="00A451E5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 xml:space="preserve">Красненькая речка в форме и порядке, </w:t>
      </w:r>
    </w:p>
    <w:p w:rsidR="00A451E5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 xml:space="preserve">установленных федеральным законодательством и </w:t>
      </w:r>
    </w:p>
    <w:p w:rsidR="00A451E5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>законодательством Санкт-Петербурга» на 202</w:t>
      </w:r>
      <w:r w:rsidR="00334E00">
        <w:rPr>
          <w:rFonts w:ascii="Times New Roman" w:hAnsi="Times New Roman" w:cs="Times New Roman"/>
          <w:b/>
          <w:sz w:val="24"/>
        </w:rPr>
        <w:t>5</w:t>
      </w:r>
      <w:r w:rsidRPr="00A451E5">
        <w:rPr>
          <w:rFonts w:ascii="Times New Roman" w:hAnsi="Times New Roman" w:cs="Times New Roman"/>
          <w:b/>
          <w:sz w:val="24"/>
        </w:rPr>
        <w:t xml:space="preserve"> год и </w:t>
      </w:r>
    </w:p>
    <w:p w:rsidR="00A05DFB" w:rsidRDefault="00A451E5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51E5">
        <w:rPr>
          <w:rFonts w:ascii="Times New Roman" w:hAnsi="Times New Roman" w:cs="Times New Roman"/>
          <w:b/>
          <w:sz w:val="24"/>
        </w:rPr>
        <w:t>плановый период 202</w:t>
      </w:r>
      <w:r w:rsidR="00334E00">
        <w:rPr>
          <w:rFonts w:ascii="Times New Roman" w:hAnsi="Times New Roman" w:cs="Times New Roman"/>
          <w:b/>
          <w:sz w:val="24"/>
        </w:rPr>
        <w:t>6</w:t>
      </w:r>
      <w:r w:rsidRPr="00A451E5">
        <w:rPr>
          <w:rFonts w:ascii="Times New Roman" w:hAnsi="Times New Roman" w:cs="Times New Roman"/>
          <w:b/>
          <w:sz w:val="24"/>
        </w:rPr>
        <w:t>-202</w:t>
      </w:r>
      <w:r w:rsidR="00334E00">
        <w:rPr>
          <w:rFonts w:ascii="Times New Roman" w:hAnsi="Times New Roman" w:cs="Times New Roman"/>
          <w:b/>
          <w:sz w:val="24"/>
        </w:rPr>
        <w:t>7</w:t>
      </w:r>
      <w:r w:rsidRPr="00A451E5">
        <w:rPr>
          <w:rFonts w:ascii="Times New Roman" w:hAnsi="Times New Roman" w:cs="Times New Roman"/>
          <w:b/>
          <w:sz w:val="24"/>
        </w:rPr>
        <w:t xml:space="preserve"> года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E60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E60672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E60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E60672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E6067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A451E5" w:rsidRDefault="00A451E5" w:rsidP="00E60672">
      <w:pPr>
        <w:pStyle w:val="ab"/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A451E5">
        <w:rPr>
          <w:rFonts w:ascii="Times New Roman" w:hAnsi="Times New Roman" w:cs="Times New Roman"/>
          <w:sz w:val="24"/>
          <w:szCs w:val="24"/>
        </w:rPr>
        <w:t>«Участие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муниципальный округ Красненькая речка в форме и порядке, установленных федеральным законодательством и законодательством Санкт-Петербурга» на 202</w:t>
      </w:r>
      <w:r w:rsidR="00FF5BDA">
        <w:rPr>
          <w:rFonts w:ascii="Times New Roman" w:hAnsi="Times New Roman" w:cs="Times New Roman"/>
          <w:sz w:val="24"/>
          <w:szCs w:val="24"/>
        </w:rPr>
        <w:t>5</w:t>
      </w:r>
      <w:r w:rsidRPr="00A451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F5BDA">
        <w:rPr>
          <w:rFonts w:ascii="Times New Roman" w:hAnsi="Times New Roman" w:cs="Times New Roman"/>
          <w:sz w:val="24"/>
          <w:szCs w:val="24"/>
        </w:rPr>
        <w:t>6</w:t>
      </w:r>
      <w:r w:rsidRPr="00A451E5">
        <w:rPr>
          <w:rFonts w:ascii="Times New Roman" w:hAnsi="Times New Roman" w:cs="Times New Roman"/>
          <w:sz w:val="24"/>
          <w:szCs w:val="24"/>
        </w:rPr>
        <w:t>-202</w:t>
      </w:r>
      <w:r w:rsidR="00FF5BDA">
        <w:rPr>
          <w:rFonts w:ascii="Times New Roman" w:hAnsi="Times New Roman" w:cs="Times New Roman"/>
          <w:sz w:val="24"/>
          <w:szCs w:val="24"/>
        </w:rPr>
        <w:t>7</w:t>
      </w:r>
      <w:r w:rsidRPr="00A451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5DAD" w:rsidRPr="00901DF5" w:rsidRDefault="00615DAD" w:rsidP="00E60672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E60672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вляю за собой.</w:t>
      </w:r>
    </w:p>
    <w:p w:rsidR="0042418B" w:rsidRDefault="0042418B" w:rsidP="00615DAD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E60672" w:rsidRDefault="00E60672" w:rsidP="00615DAD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E60672" w:rsidRPr="00446304" w:rsidRDefault="00E60672" w:rsidP="00615DAD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79146C" w:rsidRPr="00E60672" w:rsidRDefault="00FF5BDA" w:rsidP="007914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9146C" w:rsidRPr="00E60672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E60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6067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М.В. Семенов</w:t>
      </w:r>
      <w:r w:rsidR="0079146C" w:rsidRPr="00E60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79146C" w:rsidRPr="00E60672" w:rsidSect="00E60672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823EE"/>
    <w:rsid w:val="002B5001"/>
    <w:rsid w:val="002D3C05"/>
    <w:rsid w:val="002D7B90"/>
    <w:rsid w:val="00334E00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9146C"/>
    <w:rsid w:val="0079547D"/>
    <w:rsid w:val="00811690"/>
    <w:rsid w:val="00901DF5"/>
    <w:rsid w:val="00906CE5"/>
    <w:rsid w:val="009769E0"/>
    <w:rsid w:val="00984AA7"/>
    <w:rsid w:val="009D4F49"/>
    <w:rsid w:val="00A05DFB"/>
    <w:rsid w:val="00A451E5"/>
    <w:rsid w:val="00A4610D"/>
    <w:rsid w:val="00AC5EB3"/>
    <w:rsid w:val="00B5496B"/>
    <w:rsid w:val="00B90850"/>
    <w:rsid w:val="00B92700"/>
    <w:rsid w:val="00C40E8A"/>
    <w:rsid w:val="00CB0E89"/>
    <w:rsid w:val="00D01526"/>
    <w:rsid w:val="00D357C4"/>
    <w:rsid w:val="00D52759"/>
    <w:rsid w:val="00D56040"/>
    <w:rsid w:val="00E54F05"/>
    <w:rsid w:val="00E60672"/>
    <w:rsid w:val="00E74A0C"/>
    <w:rsid w:val="00F700E0"/>
    <w:rsid w:val="00FB745B"/>
    <w:rsid w:val="00FD149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A3DA"/>
  <w15:docId w15:val="{7700DAEC-86C1-4F45-80E0-988DCB6E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F474-97C4-4251-A227-BEDC8C10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85</cp:revision>
  <cp:lastPrinted>2022-10-19T10:43:00Z</cp:lastPrinted>
  <dcterms:created xsi:type="dcterms:W3CDTF">2020-01-20T09:59:00Z</dcterms:created>
  <dcterms:modified xsi:type="dcterms:W3CDTF">2024-12-25T11:11:00Z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