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314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587C">
        <w:rPr>
          <w:rFonts w:ascii="Times New Roman" w:hAnsi="Times New Roman" w:cs="Times New Roman"/>
          <w:sz w:val="24"/>
          <w:szCs w:val="24"/>
        </w:rPr>
        <w:t xml:space="preserve"> </w:t>
      </w:r>
      <w:r w:rsidR="009A314D">
        <w:rPr>
          <w:rFonts w:ascii="Times New Roman" w:hAnsi="Times New Roman" w:cs="Times New Roman"/>
          <w:sz w:val="24"/>
          <w:szCs w:val="24"/>
        </w:rPr>
        <w:t>дека</w:t>
      </w:r>
      <w:r w:rsidR="0024587C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A31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314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Санкт-Петербург                                                  № </w:t>
      </w:r>
      <w:r w:rsidR="009A314D">
        <w:rPr>
          <w:rFonts w:ascii="Times New Roman" w:hAnsi="Times New Roman" w:cs="Times New Roman"/>
          <w:sz w:val="24"/>
          <w:szCs w:val="24"/>
        </w:rPr>
        <w:t>31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5A6DCA" w:rsidRDefault="00446304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26533F" w:rsidRDefault="005A6DCA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>«</w:t>
      </w:r>
      <w:r w:rsidR="0026533F" w:rsidRPr="0026533F">
        <w:rPr>
          <w:rFonts w:ascii="Times New Roman" w:hAnsi="Times New Roman" w:cs="Times New Roman"/>
          <w:b/>
          <w:sz w:val="24"/>
        </w:rPr>
        <w:t xml:space="preserve">Содержание печатного средства массовой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информации для опубликования муниципальных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>правовых актов, обсуждения проектов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муниципальных правовых актов по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вопросам местного значения, доведения до сведения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жителей внутригородского муниципального образования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города федерального значения Санкт-Петербурга </w:t>
      </w:r>
      <w:bookmarkStart w:id="0" w:name="_GoBack"/>
      <w:bookmarkEnd w:id="0"/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муниципальный округ Красненькая речка официальной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информации о социально-экономическом и культурном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развитии муниципального образования, о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 xml:space="preserve">развитии его общественной инфраструктуры и </w:t>
      </w:r>
    </w:p>
    <w:p w:rsidR="0026533F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>иной официальной информации» на 202</w:t>
      </w:r>
      <w:r w:rsidR="009A314D">
        <w:rPr>
          <w:rFonts w:ascii="Times New Roman" w:hAnsi="Times New Roman" w:cs="Times New Roman"/>
          <w:b/>
          <w:sz w:val="24"/>
        </w:rPr>
        <w:t>5</w:t>
      </w:r>
      <w:r w:rsidRPr="0026533F">
        <w:rPr>
          <w:rFonts w:ascii="Times New Roman" w:hAnsi="Times New Roman" w:cs="Times New Roman"/>
          <w:b/>
          <w:sz w:val="24"/>
        </w:rPr>
        <w:t xml:space="preserve"> год и </w:t>
      </w:r>
    </w:p>
    <w:p w:rsidR="00F4353A" w:rsidRDefault="0026533F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533F">
        <w:rPr>
          <w:rFonts w:ascii="Times New Roman" w:hAnsi="Times New Roman" w:cs="Times New Roman"/>
          <w:b/>
          <w:sz w:val="24"/>
        </w:rPr>
        <w:t>плановый период 202</w:t>
      </w:r>
      <w:r w:rsidR="009A314D">
        <w:rPr>
          <w:rFonts w:ascii="Times New Roman" w:hAnsi="Times New Roman" w:cs="Times New Roman"/>
          <w:b/>
          <w:sz w:val="24"/>
        </w:rPr>
        <w:t>6</w:t>
      </w:r>
      <w:r w:rsidRPr="0026533F">
        <w:rPr>
          <w:rFonts w:ascii="Times New Roman" w:hAnsi="Times New Roman" w:cs="Times New Roman"/>
          <w:b/>
          <w:sz w:val="24"/>
        </w:rPr>
        <w:t>-202</w:t>
      </w:r>
      <w:r w:rsidR="009A314D">
        <w:rPr>
          <w:rFonts w:ascii="Times New Roman" w:hAnsi="Times New Roman" w:cs="Times New Roman"/>
          <w:b/>
          <w:sz w:val="24"/>
        </w:rPr>
        <w:t>7</w:t>
      </w:r>
      <w:r w:rsidRPr="0026533F">
        <w:rPr>
          <w:rFonts w:ascii="Times New Roman" w:hAnsi="Times New Roman" w:cs="Times New Roman"/>
          <w:b/>
          <w:sz w:val="24"/>
        </w:rPr>
        <w:t xml:space="preserve"> год</w:t>
      </w:r>
      <w:r w:rsidR="009A314D">
        <w:rPr>
          <w:rFonts w:ascii="Times New Roman" w:hAnsi="Times New Roman" w:cs="Times New Roman"/>
          <w:b/>
          <w:sz w:val="24"/>
        </w:rPr>
        <w:t>ов</w:t>
      </w:r>
    </w:p>
    <w:p w:rsidR="00243978" w:rsidRPr="00243978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</w:p>
    <w:p w:rsidR="00615DAD" w:rsidRDefault="00E74A0C" w:rsidP="00245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24587C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24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24587C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24587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5A6DCA" w:rsidRDefault="005A6DCA" w:rsidP="0024587C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A6DCA">
        <w:rPr>
          <w:rFonts w:ascii="Times New Roman" w:hAnsi="Times New Roman" w:cs="Times New Roman"/>
          <w:sz w:val="24"/>
          <w:szCs w:val="24"/>
        </w:rPr>
        <w:t>«</w:t>
      </w:r>
      <w:r w:rsidR="0026533F" w:rsidRPr="0026533F">
        <w:rPr>
          <w:rFonts w:ascii="Times New Roman" w:hAnsi="Times New Roman" w:cs="Times New Roman"/>
          <w:sz w:val="24"/>
          <w:szCs w:val="24"/>
        </w:rPr>
        <w:t>Содержание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внутригородского муниципального образования города федерального значения Санкт-Петербурга муниципальный округ Красненькая речка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на 202</w:t>
      </w:r>
      <w:r w:rsidR="00BC5A74">
        <w:rPr>
          <w:rFonts w:ascii="Times New Roman" w:hAnsi="Times New Roman" w:cs="Times New Roman"/>
          <w:sz w:val="24"/>
          <w:szCs w:val="24"/>
        </w:rPr>
        <w:t>5</w:t>
      </w:r>
      <w:r w:rsidR="0026533F" w:rsidRPr="002653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C5A74">
        <w:rPr>
          <w:rFonts w:ascii="Times New Roman" w:hAnsi="Times New Roman" w:cs="Times New Roman"/>
          <w:sz w:val="24"/>
          <w:szCs w:val="24"/>
        </w:rPr>
        <w:t>6</w:t>
      </w:r>
      <w:r w:rsidR="0026533F" w:rsidRPr="0026533F">
        <w:rPr>
          <w:rFonts w:ascii="Times New Roman" w:hAnsi="Times New Roman" w:cs="Times New Roman"/>
          <w:sz w:val="24"/>
          <w:szCs w:val="24"/>
        </w:rPr>
        <w:t>-202</w:t>
      </w:r>
      <w:r w:rsidR="00BC5A74">
        <w:rPr>
          <w:rFonts w:ascii="Times New Roman" w:hAnsi="Times New Roman" w:cs="Times New Roman"/>
          <w:sz w:val="24"/>
          <w:szCs w:val="24"/>
        </w:rPr>
        <w:t>7</w:t>
      </w:r>
      <w:r w:rsidR="0026533F" w:rsidRPr="0026533F">
        <w:rPr>
          <w:rFonts w:ascii="Times New Roman" w:hAnsi="Times New Roman" w:cs="Times New Roman"/>
          <w:sz w:val="24"/>
          <w:szCs w:val="24"/>
        </w:rPr>
        <w:t xml:space="preserve"> год</w:t>
      </w:r>
      <w:r w:rsidR="00BC5A74">
        <w:rPr>
          <w:rFonts w:ascii="Times New Roman" w:hAnsi="Times New Roman" w:cs="Times New Roman"/>
          <w:sz w:val="24"/>
          <w:szCs w:val="24"/>
        </w:rPr>
        <w:t>ов.</w:t>
      </w:r>
    </w:p>
    <w:p w:rsidR="00615DAD" w:rsidRPr="00901DF5" w:rsidRDefault="00615DAD" w:rsidP="0024587C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24587C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4353A" w:rsidRDefault="00F4353A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533F" w:rsidRDefault="0026533F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7A49" w:rsidRPr="0024587C" w:rsidRDefault="00BC5A74" w:rsidP="00E87A4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87A49" w:rsidRPr="0024587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7A49" w:rsidRPr="0024587C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245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М.В. Семенов</w:t>
      </w:r>
      <w:r w:rsidR="00E87A49" w:rsidRPr="00245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E87A49" w:rsidP="00E87A49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C34DB"/>
    <w:rsid w:val="000D585A"/>
    <w:rsid w:val="000D5EBE"/>
    <w:rsid w:val="000F6D7C"/>
    <w:rsid w:val="00115D00"/>
    <w:rsid w:val="00161AAF"/>
    <w:rsid w:val="001C54D8"/>
    <w:rsid w:val="001C6178"/>
    <w:rsid w:val="002309EB"/>
    <w:rsid w:val="00243978"/>
    <w:rsid w:val="0024587C"/>
    <w:rsid w:val="0026533F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A6DCA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811690"/>
    <w:rsid w:val="008973FB"/>
    <w:rsid w:val="00901DF5"/>
    <w:rsid w:val="00906CE5"/>
    <w:rsid w:val="009769E0"/>
    <w:rsid w:val="00984AA7"/>
    <w:rsid w:val="009A314D"/>
    <w:rsid w:val="009D4F49"/>
    <w:rsid w:val="00A05DFB"/>
    <w:rsid w:val="00A451E5"/>
    <w:rsid w:val="00A4610D"/>
    <w:rsid w:val="00AC5EB3"/>
    <w:rsid w:val="00B5496B"/>
    <w:rsid w:val="00B90850"/>
    <w:rsid w:val="00B92700"/>
    <w:rsid w:val="00BC5A74"/>
    <w:rsid w:val="00C26954"/>
    <w:rsid w:val="00C40E8A"/>
    <w:rsid w:val="00C43B69"/>
    <w:rsid w:val="00CB0E89"/>
    <w:rsid w:val="00D01526"/>
    <w:rsid w:val="00D357C4"/>
    <w:rsid w:val="00D52759"/>
    <w:rsid w:val="00D56040"/>
    <w:rsid w:val="00E54F05"/>
    <w:rsid w:val="00E74A0C"/>
    <w:rsid w:val="00E87A49"/>
    <w:rsid w:val="00F4353A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B002"/>
  <w15:docId w15:val="{8A7BB63E-0D02-40C7-9257-7602348E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099A-EFBB-4148-94FD-F5009F29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96</cp:revision>
  <cp:lastPrinted>2023-10-27T11:08:00Z</cp:lastPrinted>
  <dcterms:created xsi:type="dcterms:W3CDTF">2020-01-20T09:59:00Z</dcterms:created>
  <dcterms:modified xsi:type="dcterms:W3CDTF">2024-12-25T11:23:00Z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