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6376" w14:textId="77777777" w:rsidR="00271C19" w:rsidRPr="00B82376" w:rsidRDefault="00271C19" w:rsidP="00271C19">
      <w:pPr>
        <w:jc w:val="center"/>
        <w:rPr>
          <w:bdr w:val="single" w:sz="4" w:space="2" w:color="E3E3E3" w:frame="1"/>
          <w:shd w:val="clear" w:color="auto" w:fill="FFFFFF"/>
        </w:rPr>
      </w:pPr>
      <w:r w:rsidRPr="00B82376"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 wp14:anchorId="2BC64D9B" wp14:editId="719BFACA">
            <wp:extent cx="624840" cy="740410"/>
            <wp:effectExtent l="0" t="0" r="0" b="0"/>
            <wp:docPr id="1" name="Рисунок 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A6FF9" w14:textId="77777777" w:rsidR="00271C19" w:rsidRPr="00B82376" w:rsidRDefault="00271C19" w:rsidP="00271C19">
      <w:pPr>
        <w:jc w:val="center"/>
        <w:rPr>
          <w:b/>
          <w:iCs/>
        </w:rPr>
      </w:pPr>
    </w:p>
    <w:p w14:paraId="12B66F96" w14:textId="77777777" w:rsidR="00271C19" w:rsidRPr="00B82376" w:rsidRDefault="00271C19" w:rsidP="00271C19">
      <w:pPr>
        <w:jc w:val="center"/>
        <w:rPr>
          <w:b/>
          <w:iCs/>
        </w:rPr>
      </w:pPr>
      <w:r w:rsidRPr="00B82376">
        <w:rPr>
          <w:b/>
          <w:iCs/>
        </w:rPr>
        <w:t>МУНИЦИПАЛЬНЫЙ СОВЕТ</w:t>
      </w:r>
    </w:p>
    <w:p w14:paraId="7BE395F2" w14:textId="77777777" w:rsidR="00271C19" w:rsidRPr="00B82376" w:rsidRDefault="00271C19" w:rsidP="00271C19">
      <w:pPr>
        <w:jc w:val="center"/>
        <w:rPr>
          <w:b/>
          <w:iCs/>
        </w:rPr>
      </w:pPr>
      <w:r w:rsidRPr="00B82376">
        <w:rPr>
          <w:b/>
          <w:iCs/>
        </w:rPr>
        <w:t>ВНУТРИГОРОДСКОГО МУНИЦИПАЛЬНОГО ОБРАЗОВАНИЯ</w:t>
      </w:r>
    </w:p>
    <w:p w14:paraId="64FC578D" w14:textId="77777777" w:rsidR="00271C19" w:rsidRPr="00B82376" w:rsidRDefault="00271C19" w:rsidP="00271C19">
      <w:pPr>
        <w:jc w:val="center"/>
        <w:rPr>
          <w:b/>
          <w:iCs/>
        </w:rPr>
      </w:pPr>
      <w:r w:rsidRPr="00B82376">
        <w:rPr>
          <w:b/>
          <w:iCs/>
        </w:rPr>
        <w:t>ГОРОДА ФЕДЕРАЛЬНОГО ЗНАЧЕНИЯ САНКТ-ПЕТЕРБУРГА</w:t>
      </w:r>
    </w:p>
    <w:p w14:paraId="3FB7B8FB" w14:textId="77777777" w:rsidR="00271C19" w:rsidRPr="00B82376" w:rsidRDefault="00271C19" w:rsidP="00271C19">
      <w:pPr>
        <w:jc w:val="center"/>
      </w:pPr>
      <w:r w:rsidRPr="00B82376">
        <w:rPr>
          <w:b/>
          <w:iCs/>
        </w:rPr>
        <w:t>МУНИЦИПАЛЬНЫЙ ОКРУГ КРАСНЕНЬКАЯ РЕЧКА</w:t>
      </w:r>
    </w:p>
    <w:p w14:paraId="06403939" w14:textId="77777777" w:rsidR="00271C19" w:rsidRPr="00B82376" w:rsidRDefault="00271C19" w:rsidP="00271C19">
      <w:pPr>
        <w:jc w:val="center"/>
        <w:rPr>
          <w:iCs/>
        </w:rPr>
      </w:pPr>
    </w:p>
    <w:p w14:paraId="68DFF07C" w14:textId="77777777" w:rsidR="00271C19" w:rsidRPr="00B82376" w:rsidRDefault="00271C19" w:rsidP="00271C19">
      <w:pPr>
        <w:jc w:val="center"/>
        <w:rPr>
          <w:iCs/>
          <w:sz w:val="20"/>
          <w:szCs w:val="20"/>
        </w:rPr>
      </w:pPr>
      <w:r w:rsidRPr="00B82376">
        <w:rPr>
          <w:iCs/>
          <w:sz w:val="20"/>
          <w:szCs w:val="20"/>
        </w:rPr>
        <w:t>пр. Маршала Жукова, дом 20, Санкт-Петербург, 198302</w:t>
      </w:r>
    </w:p>
    <w:p w14:paraId="7219A866" w14:textId="77777777" w:rsidR="00271C19" w:rsidRPr="006930A8" w:rsidRDefault="00271C19" w:rsidP="00271C19">
      <w:pPr>
        <w:jc w:val="center"/>
        <w:rPr>
          <w:iCs/>
          <w:sz w:val="20"/>
          <w:szCs w:val="20"/>
          <w:lang w:val="pt-BR"/>
        </w:rPr>
      </w:pPr>
      <w:r w:rsidRPr="00B82376">
        <w:rPr>
          <w:iCs/>
          <w:sz w:val="20"/>
          <w:szCs w:val="20"/>
        </w:rPr>
        <w:t>тел</w:t>
      </w:r>
      <w:r w:rsidRPr="006930A8">
        <w:rPr>
          <w:iCs/>
          <w:sz w:val="20"/>
          <w:szCs w:val="20"/>
          <w:lang w:val="pt-BR"/>
        </w:rPr>
        <w:t>./</w:t>
      </w:r>
      <w:r w:rsidRPr="00B82376">
        <w:rPr>
          <w:iCs/>
          <w:sz w:val="20"/>
          <w:szCs w:val="20"/>
        </w:rPr>
        <w:t>факс</w:t>
      </w:r>
      <w:r w:rsidRPr="006930A8">
        <w:rPr>
          <w:iCs/>
          <w:sz w:val="20"/>
          <w:szCs w:val="20"/>
          <w:lang w:val="pt-BR"/>
        </w:rPr>
        <w:t xml:space="preserve"> (812) 757-27-83, E-mail: ma.redriver@mail.ru</w:t>
      </w:r>
    </w:p>
    <w:p w14:paraId="5D5E4BB6" w14:textId="77777777" w:rsidR="00271C19" w:rsidRPr="00B82376" w:rsidRDefault="00271C19" w:rsidP="00271C19">
      <w:pPr>
        <w:jc w:val="center"/>
        <w:rPr>
          <w:iCs/>
          <w:sz w:val="20"/>
          <w:szCs w:val="20"/>
        </w:rPr>
      </w:pPr>
      <w:r w:rsidRPr="00B82376">
        <w:rPr>
          <w:iCs/>
          <w:sz w:val="20"/>
          <w:szCs w:val="20"/>
        </w:rPr>
        <w:t>ОКПО 48970788, ОГРН</w:t>
      </w:r>
      <w:r w:rsidRPr="00B82376">
        <w:rPr>
          <w:sz w:val="20"/>
          <w:szCs w:val="20"/>
        </w:rPr>
        <w:t>1037811031070</w:t>
      </w:r>
      <w:r w:rsidRPr="00B82376">
        <w:rPr>
          <w:iCs/>
          <w:sz w:val="20"/>
          <w:szCs w:val="20"/>
        </w:rPr>
        <w:t>,</w:t>
      </w:r>
    </w:p>
    <w:p w14:paraId="058B6C4C" w14:textId="77777777" w:rsidR="00271C19" w:rsidRPr="00B82376" w:rsidRDefault="00271C19" w:rsidP="00271C19">
      <w:pPr>
        <w:jc w:val="center"/>
        <w:rPr>
          <w:iCs/>
          <w:sz w:val="20"/>
          <w:szCs w:val="20"/>
        </w:rPr>
      </w:pPr>
      <w:r w:rsidRPr="00B82376">
        <w:rPr>
          <w:iCs/>
          <w:sz w:val="20"/>
          <w:szCs w:val="20"/>
        </w:rPr>
        <w:t>ИНН/КПП 7805111725/780501001</w:t>
      </w:r>
    </w:p>
    <w:p w14:paraId="50C657A8" w14:textId="77777777" w:rsidR="00271C19" w:rsidRPr="00B82376" w:rsidRDefault="00271C19" w:rsidP="00271C19">
      <w:pPr>
        <w:jc w:val="center"/>
        <w:rPr>
          <w:sz w:val="20"/>
          <w:szCs w:val="20"/>
        </w:rPr>
      </w:pPr>
    </w:p>
    <w:p w14:paraId="641D9CC6" w14:textId="77777777" w:rsidR="00271C19" w:rsidRPr="00B82376" w:rsidRDefault="00271C19" w:rsidP="00271C19">
      <w:pPr>
        <w:ind w:firstLine="708"/>
        <w:jc w:val="center"/>
        <w:rPr>
          <w:b/>
          <w:sz w:val="28"/>
          <w:szCs w:val="28"/>
        </w:rPr>
      </w:pPr>
    </w:p>
    <w:p w14:paraId="27472767" w14:textId="6CEC89CB" w:rsidR="00271C19" w:rsidRPr="00271C19" w:rsidRDefault="00271C19" w:rsidP="00271C19">
      <w:pPr>
        <w:jc w:val="center"/>
        <w:rPr>
          <w:b/>
          <w:sz w:val="32"/>
          <w:szCs w:val="32"/>
        </w:rPr>
      </w:pPr>
      <w:r w:rsidRPr="00B82376">
        <w:rPr>
          <w:b/>
          <w:sz w:val="32"/>
          <w:szCs w:val="32"/>
        </w:rPr>
        <w:t>Р Е Ш Е Н И Е</w:t>
      </w:r>
    </w:p>
    <w:p w14:paraId="6FBF4F2A" w14:textId="77777777" w:rsidR="00271C19" w:rsidRPr="00B82376" w:rsidRDefault="00271C19" w:rsidP="00271C19">
      <w:pPr>
        <w:ind w:firstLine="708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535"/>
      </w:tblGrid>
      <w:tr w:rsidR="00271C19" w:rsidRPr="00B82376" w14:paraId="2197DC65" w14:textId="77777777" w:rsidTr="00383E69">
        <w:tc>
          <w:tcPr>
            <w:tcW w:w="4820" w:type="dxa"/>
            <w:shd w:val="clear" w:color="auto" w:fill="auto"/>
          </w:tcPr>
          <w:p w14:paraId="194CF9AB" w14:textId="347812A9" w:rsidR="00271C19" w:rsidRPr="00FC6B26" w:rsidRDefault="006930A8" w:rsidP="00383E6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13 марта </w:t>
            </w:r>
            <w:r w:rsidR="00271C19" w:rsidRPr="00FC6B26">
              <w:rPr>
                <w:bCs/>
                <w:sz w:val="28"/>
                <w:szCs w:val="28"/>
              </w:rPr>
              <w:t>2025 года</w:t>
            </w:r>
          </w:p>
        </w:tc>
        <w:tc>
          <w:tcPr>
            <w:tcW w:w="4535" w:type="dxa"/>
            <w:shd w:val="clear" w:color="auto" w:fill="auto"/>
          </w:tcPr>
          <w:p w14:paraId="3912CEE4" w14:textId="0D76202E" w:rsidR="00271C19" w:rsidRPr="00FC6B26" w:rsidRDefault="00271C19" w:rsidP="00383E69">
            <w:pPr>
              <w:ind w:right="-109"/>
              <w:jc w:val="right"/>
              <w:rPr>
                <w:bCs/>
                <w:sz w:val="28"/>
                <w:szCs w:val="28"/>
              </w:rPr>
            </w:pPr>
            <w:r w:rsidRPr="00FC6B26">
              <w:rPr>
                <w:bCs/>
                <w:sz w:val="28"/>
                <w:szCs w:val="28"/>
              </w:rPr>
              <w:t>№</w:t>
            </w:r>
            <w:r w:rsidR="006930A8">
              <w:rPr>
                <w:bCs/>
                <w:sz w:val="28"/>
                <w:szCs w:val="28"/>
              </w:rPr>
              <w:t>11-3</w:t>
            </w:r>
          </w:p>
        </w:tc>
      </w:tr>
      <w:tr w:rsidR="00271C19" w:rsidRPr="00B82376" w14:paraId="3767FF9F" w14:textId="77777777" w:rsidTr="00383E69">
        <w:tc>
          <w:tcPr>
            <w:tcW w:w="9355" w:type="dxa"/>
            <w:gridSpan w:val="2"/>
            <w:shd w:val="clear" w:color="auto" w:fill="auto"/>
          </w:tcPr>
          <w:p w14:paraId="59EEC0D1" w14:textId="77777777" w:rsidR="00271C19" w:rsidRPr="00FC6B26" w:rsidRDefault="00271C19" w:rsidP="00383E69">
            <w:pPr>
              <w:ind w:right="-113"/>
              <w:jc w:val="center"/>
              <w:rPr>
                <w:bCs/>
                <w:sz w:val="28"/>
                <w:szCs w:val="28"/>
              </w:rPr>
            </w:pPr>
            <w:r w:rsidRPr="00FC6B26">
              <w:rPr>
                <w:bCs/>
                <w:sz w:val="28"/>
                <w:szCs w:val="28"/>
              </w:rPr>
              <w:t>Санкт-Петербург</w:t>
            </w:r>
          </w:p>
        </w:tc>
      </w:tr>
    </w:tbl>
    <w:p w14:paraId="764E1C3C" w14:textId="77777777" w:rsidR="00B44EBA" w:rsidRPr="00C25CAF" w:rsidRDefault="00B44EBA" w:rsidP="00F46680">
      <w:pPr>
        <w:pStyle w:val="a3"/>
      </w:pPr>
    </w:p>
    <w:p w14:paraId="372F7783" w14:textId="75204BB3" w:rsidR="00651870" w:rsidRPr="00651870" w:rsidRDefault="00651870" w:rsidP="00651870">
      <w:pPr>
        <w:ind w:firstLine="540"/>
        <w:jc w:val="center"/>
        <w:rPr>
          <w:b/>
          <w:bCs/>
          <w:sz w:val="28"/>
          <w:szCs w:val="28"/>
        </w:rPr>
      </w:pPr>
      <w:r w:rsidRPr="00651870">
        <w:rPr>
          <w:b/>
          <w:bCs/>
          <w:sz w:val="28"/>
          <w:szCs w:val="28"/>
        </w:rPr>
        <w:t>О</w:t>
      </w:r>
      <w:r w:rsidR="00BE6A31">
        <w:rPr>
          <w:b/>
          <w:bCs/>
          <w:sz w:val="28"/>
          <w:szCs w:val="28"/>
        </w:rPr>
        <w:t>б утверждении Положения о</w:t>
      </w:r>
      <w:r w:rsidRPr="00651870">
        <w:rPr>
          <w:b/>
          <w:bCs/>
          <w:sz w:val="28"/>
          <w:szCs w:val="28"/>
        </w:rPr>
        <w:t xml:space="preserve"> депутатских фракциях 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</w:t>
      </w:r>
    </w:p>
    <w:p w14:paraId="6C6038C4" w14:textId="77777777" w:rsidR="00651870" w:rsidRDefault="00651870" w:rsidP="00271C19">
      <w:pPr>
        <w:ind w:firstLine="540"/>
        <w:jc w:val="both"/>
        <w:rPr>
          <w:sz w:val="28"/>
          <w:szCs w:val="28"/>
        </w:rPr>
      </w:pPr>
    </w:p>
    <w:p w14:paraId="3E3A9E9E" w14:textId="33089C48" w:rsidR="00B44EBA" w:rsidRPr="00651870" w:rsidRDefault="00B44EBA" w:rsidP="00BE6A31">
      <w:pPr>
        <w:spacing w:line="300" w:lineRule="auto"/>
        <w:ind w:firstLine="540"/>
        <w:jc w:val="both"/>
        <w:rPr>
          <w:sz w:val="28"/>
          <w:szCs w:val="28"/>
        </w:rPr>
      </w:pPr>
      <w:r w:rsidRPr="00651870">
        <w:rPr>
          <w:sz w:val="28"/>
          <w:szCs w:val="28"/>
        </w:rPr>
        <w:t xml:space="preserve">В соответствии со ст. 35.1 Федерального закона от 06.10.2003 № 131-ФЗ «Об общих принципах организации местного самоуправления в Российской Федерации» Муниципальный Совет муниципального образования Муниципальный округ </w:t>
      </w:r>
      <w:r w:rsidR="00E60774" w:rsidRPr="00651870">
        <w:rPr>
          <w:sz w:val="28"/>
          <w:szCs w:val="28"/>
        </w:rPr>
        <w:t>Красненькая речка</w:t>
      </w:r>
      <w:r w:rsidR="00271C19" w:rsidRPr="00651870">
        <w:rPr>
          <w:sz w:val="28"/>
          <w:szCs w:val="28"/>
        </w:rPr>
        <w:t xml:space="preserve"> </w:t>
      </w:r>
      <w:r w:rsidR="00271C19" w:rsidRPr="00651870">
        <w:rPr>
          <w:b/>
          <w:bCs/>
          <w:sz w:val="28"/>
          <w:szCs w:val="28"/>
        </w:rPr>
        <w:t>р е ш и л:</w:t>
      </w:r>
    </w:p>
    <w:p w14:paraId="69E3E8E4" w14:textId="77777777" w:rsidR="00B44EBA" w:rsidRPr="00651870" w:rsidRDefault="00B44EBA" w:rsidP="00BE6A31">
      <w:pPr>
        <w:tabs>
          <w:tab w:val="left" w:pos="567"/>
        </w:tabs>
        <w:spacing w:line="300" w:lineRule="auto"/>
        <w:jc w:val="both"/>
        <w:rPr>
          <w:b/>
          <w:sz w:val="28"/>
          <w:szCs w:val="28"/>
        </w:rPr>
      </w:pPr>
    </w:p>
    <w:p w14:paraId="38D90347" w14:textId="0C7C9310" w:rsidR="00651870" w:rsidRPr="00651870" w:rsidRDefault="00651870" w:rsidP="00BE6A31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 w:rsidRPr="00651870">
        <w:rPr>
          <w:sz w:val="28"/>
          <w:szCs w:val="28"/>
        </w:rPr>
        <w:t>Признать утратившим силу предыдущие редакции положения «О депутатских фракциях 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речка»</w:t>
      </w:r>
    </w:p>
    <w:p w14:paraId="757EDD1B" w14:textId="1337AD08" w:rsidR="00B44EBA" w:rsidRPr="00651870" w:rsidRDefault="00651870" w:rsidP="00BE6A31">
      <w:pPr>
        <w:spacing w:line="300" w:lineRule="auto"/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 w:rsidR="00B44EBA" w:rsidRPr="00651870">
        <w:rPr>
          <w:sz w:val="28"/>
          <w:szCs w:val="28"/>
        </w:rPr>
        <w:t>Утвердить Положение «О депутатск</w:t>
      </w:r>
      <w:r w:rsidRPr="00651870">
        <w:rPr>
          <w:sz w:val="28"/>
          <w:szCs w:val="28"/>
        </w:rPr>
        <w:t>их</w:t>
      </w:r>
      <w:r w:rsidR="00B44EBA" w:rsidRPr="00651870">
        <w:rPr>
          <w:sz w:val="28"/>
          <w:szCs w:val="28"/>
        </w:rPr>
        <w:t xml:space="preserve"> фракци</w:t>
      </w:r>
      <w:r w:rsidRPr="00651870">
        <w:rPr>
          <w:sz w:val="28"/>
          <w:szCs w:val="28"/>
        </w:rPr>
        <w:t>ях</w:t>
      </w:r>
      <w:r w:rsidR="00B44EBA" w:rsidRPr="00651870">
        <w:rPr>
          <w:sz w:val="28"/>
          <w:szCs w:val="28"/>
        </w:rPr>
        <w:t xml:space="preserve"> Муниципального Совета </w:t>
      </w:r>
      <w:r w:rsidRPr="00651870">
        <w:rPr>
          <w:sz w:val="28"/>
          <w:szCs w:val="28"/>
        </w:rPr>
        <w:t xml:space="preserve">внутригородского </w:t>
      </w:r>
      <w:r w:rsidR="00B44EBA" w:rsidRPr="00651870">
        <w:rPr>
          <w:sz w:val="28"/>
          <w:szCs w:val="28"/>
        </w:rPr>
        <w:t>муниципального образования</w:t>
      </w:r>
      <w:r w:rsidRPr="00651870">
        <w:rPr>
          <w:sz w:val="28"/>
          <w:szCs w:val="28"/>
        </w:rPr>
        <w:t xml:space="preserve"> города федерального значения Санкт-Петербурга</w:t>
      </w:r>
      <w:r w:rsidR="00B44EBA" w:rsidRPr="00651870">
        <w:rPr>
          <w:sz w:val="28"/>
          <w:szCs w:val="28"/>
        </w:rPr>
        <w:t xml:space="preserve"> </w:t>
      </w:r>
      <w:r w:rsidRPr="00651870">
        <w:rPr>
          <w:sz w:val="28"/>
          <w:szCs w:val="28"/>
        </w:rPr>
        <w:t>м</w:t>
      </w:r>
      <w:r w:rsidR="00B44EBA" w:rsidRPr="00651870">
        <w:rPr>
          <w:sz w:val="28"/>
          <w:szCs w:val="28"/>
        </w:rPr>
        <w:t xml:space="preserve">униципальный округ </w:t>
      </w:r>
      <w:r w:rsidR="00E60774" w:rsidRPr="00651870">
        <w:rPr>
          <w:sz w:val="28"/>
          <w:szCs w:val="28"/>
        </w:rPr>
        <w:t>Красненькая речка</w:t>
      </w:r>
      <w:r w:rsidR="00B44EBA" w:rsidRPr="00651870">
        <w:rPr>
          <w:sz w:val="28"/>
          <w:szCs w:val="28"/>
        </w:rPr>
        <w:t>», согласно приложению.</w:t>
      </w:r>
    </w:p>
    <w:p w14:paraId="5D3A81E7" w14:textId="23374201" w:rsidR="00651870" w:rsidRPr="00651870" w:rsidRDefault="00651870" w:rsidP="00BE6A31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651870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Pr="00651870">
        <w:rPr>
          <w:sz w:val="28"/>
          <w:szCs w:val="28"/>
        </w:rPr>
        <w:t xml:space="preserve">Контроль над выполнением настоящего решения возложить на Главу муниципального образования, исполняющего обязанности Председателя Муниципального Совета Бонюшко Д.М. </w:t>
      </w:r>
    </w:p>
    <w:p w14:paraId="458BBD3F" w14:textId="01E2C214" w:rsidR="00B44EBA" w:rsidRPr="000D435A" w:rsidRDefault="00651870" w:rsidP="00BE6A31">
      <w:pPr>
        <w:spacing w:line="300" w:lineRule="auto"/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lastRenderedPageBreak/>
        <w:t>4.</w:t>
      </w:r>
      <w:r>
        <w:rPr>
          <w:sz w:val="28"/>
          <w:szCs w:val="28"/>
          <w:lang w:val="en-US"/>
        </w:rPr>
        <w:t> </w:t>
      </w:r>
      <w:r w:rsidR="00B44EBA" w:rsidRPr="00651870">
        <w:rPr>
          <w:sz w:val="28"/>
          <w:szCs w:val="28"/>
        </w:rPr>
        <w:t>Настоящее Решение вступает в силу с момента официального опубликования.</w:t>
      </w:r>
    </w:p>
    <w:tbl>
      <w:tblPr>
        <w:tblpPr w:leftFromText="180" w:rightFromText="180" w:vertAnchor="text" w:horzAnchor="margin" w:tblpXSpec="center" w:tblpY="297"/>
        <w:tblW w:w="10174" w:type="dxa"/>
        <w:tblLook w:val="04A0" w:firstRow="1" w:lastRow="0" w:firstColumn="1" w:lastColumn="0" w:noHBand="0" w:noVBand="1"/>
      </w:tblPr>
      <w:tblGrid>
        <w:gridCol w:w="5070"/>
        <w:gridCol w:w="2722"/>
        <w:gridCol w:w="2382"/>
      </w:tblGrid>
      <w:tr w:rsidR="00651870" w:rsidRPr="0022317E" w14:paraId="2F36DDF4" w14:textId="77777777" w:rsidTr="00383E69">
        <w:trPr>
          <w:trHeight w:val="946"/>
        </w:trPr>
        <w:tc>
          <w:tcPr>
            <w:tcW w:w="5070" w:type="dxa"/>
            <w:hideMark/>
          </w:tcPr>
          <w:p w14:paraId="2DEA47B1" w14:textId="77777777" w:rsidR="00651870" w:rsidRPr="0022317E" w:rsidRDefault="00651870" w:rsidP="00383E69">
            <w:pPr>
              <w:rPr>
                <w:bCs/>
                <w:sz w:val="28"/>
                <w:szCs w:val="28"/>
                <w:lang w:eastAsia="zh-CN"/>
              </w:rPr>
            </w:pPr>
            <w:r w:rsidRPr="0022317E">
              <w:rPr>
                <w:bCs/>
                <w:sz w:val="28"/>
                <w:szCs w:val="28"/>
              </w:rPr>
              <w:t xml:space="preserve">Глава муниципального образования – исполняющий полномочия </w:t>
            </w:r>
            <w:r w:rsidRPr="0022317E">
              <w:rPr>
                <w:bCs/>
                <w:sz w:val="28"/>
                <w:szCs w:val="28"/>
                <w:lang w:eastAsia="zh-CN"/>
              </w:rPr>
              <w:t>Председателя Муниципального Совета</w:t>
            </w:r>
          </w:p>
        </w:tc>
        <w:tc>
          <w:tcPr>
            <w:tcW w:w="2722" w:type="dxa"/>
          </w:tcPr>
          <w:p w14:paraId="0FCD205A" w14:textId="77777777" w:rsidR="00651870" w:rsidRPr="006E1BF7" w:rsidRDefault="00651870" w:rsidP="00383E69">
            <w:pPr>
              <w:jc w:val="center"/>
              <w:rPr>
                <w:rFonts w:ascii="Liberation Serif" w:eastAsia="Liberation Serif" w:hAnsi="Liberation Serif" w:cs="Liberation Serif"/>
                <w:sz w:val="16"/>
                <w:szCs w:val="16"/>
                <w:lang w:eastAsia="zh-CN"/>
              </w:rPr>
            </w:pPr>
          </w:p>
          <w:p w14:paraId="13056FE3" w14:textId="07BD3F4F" w:rsidR="00651870" w:rsidRPr="00C47C2A" w:rsidRDefault="00651870" w:rsidP="006930A8">
            <w:pPr>
              <w:jc w:val="center"/>
              <w:rPr>
                <w:rFonts w:ascii="Liberation Serif" w:eastAsia="Liberation Serif" w:hAnsi="Liberation Serif" w:cs="Liberation Serif"/>
                <w:sz w:val="16"/>
                <w:szCs w:val="16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66EDB2CE" wp14:editId="47F16885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99694</wp:posOffset>
                      </wp:positionV>
                      <wp:extent cx="1590675" cy="0"/>
                      <wp:effectExtent l="0" t="0" r="0" b="0"/>
                      <wp:wrapNone/>
                      <wp:docPr id="893929133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3B4AD1" id="Прямая соединительная линия 24" o:spid="_x0000_s1026" style="position:absolute;z-index:251659264;visibility:visible;mso-wrap-style:square;mso-width-percent:0;mso-height-percent:0;mso-wrap-distance-left:9pt;mso-wrap-distance-top:.Wmm;mso-wrap-distance-right:9pt;mso-wrap-distance-bottom:.Wmm;mso-position-horizontal:absolute;mso-position-horizontal-relative:text;mso-position-vertical:absolute;mso-position-vertical-relative:text;mso-width-percent:0;mso-height-percent:0;mso-width-relative:page;mso-height-relative:page" from="7.6pt,7.85pt" to="132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82" w:type="dxa"/>
            <w:hideMark/>
          </w:tcPr>
          <w:p w14:paraId="52A2161B" w14:textId="77777777" w:rsidR="00651870" w:rsidRPr="0022317E" w:rsidRDefault="00651870" w:rsidP="00383E69">
            <w:pPr>
              <w:jc w:val="right"/>
              <w:rPr>
                <w:rFonts w:eastAsia="Calibri"/>
                <w:sz w:val="28"/>
                <w:szCs w:val="28"/>
                <w:lang w:eastAsia="zh-CN"/>
              </w:rPr>
            </w:pPr>
            <w:r w:rsidRPr="0022317E">
              <w:rPr>
                <w:rFonts w:eastAsia="Liberation Serif"/>
                <w:sz w:val="28"/>
                <w:szCs w:val="28"/>
                <w:lang w:eastAsia="zh-CN"/>
              </w:rPr>
              <w:t>Д.М. Бонюшко</w:t>
            </w:r>
          </w:p>
        </w:tc>
      </w:tr>
    </w:tbl>
    <w:p w14:paraId="20E42DEC" w14:textId="3B03826A" w:rsidR="00B44EBA" w:rsidRPr="00651870" w:rsidRDefault="00B44EBA" w:rsidP="00F46680">
      <w:pPr>
        <w:rPr>
          <w:sz w:val="20"/>
          <w:lang w:val="en-US"/>
        </w:rPr>
      </w:pPr>
    </w:p>
    <w:p w14:paraId="71D0F49D" w14:textId="77777777" w:rsidR="00BE6A31" w:rsidRDefault="00BE6A31" w:rsidP="001154AA">
      <w:pPr>
        <w:ind w:firstLine="5670"/>
        <w:rPr>
          <w:sz w:val="20"/>
          <w:szCs w:val="20"/>
        </w:rPr>
      </w:pPr>
    </w:p>
    <w:p w14:paraId="11536C6E" w14:textId="77777777" w:rsidR="00BE6A31" w:rsidRDefault="00BE6A3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CC2791E" w14:textId="7845301B" w:rsidR="00B44EBA" w:rsidRPr="004C1ED3" w:rsidRDefault="00B44EBA" w:rsidP="00BE6A31">
      <w:pPr>
        <w:ind w:firstLine="5670"/>
        <w:jc w:val="both"/>
        <w:rPr>
          <w:sz w:val="20"/>
          <w:szCs w:val="20"/>
        </w:rPr>
      </w:pPr>
      <w:r w:rsidRPr="004C1ED3">
        <w:rPr>
          <w:sz w:val="20"/>
          <w:szCs w:val="20"/>
        </w:rPr>
        <w:lastRenderedPageBreak/>
        <w:t xml:space="preserve">Приложение </w:t>
      </w:r>
    </w:p>
    <w:p w14:paraId="7BAD718D" w14:textId="77777777" w:rsidR="00B44EBA" w:rsidRPr="004C1ED3" w:rsidRDefault="00B44EBA" w:rsidP="001154AA">
      <w:pPr>
        <w:ind w:left="5670"/>
        <w:rPr>
          <w:sz w:val="20"/>
          <w:szCs w:val="20"/>
        </w:rPr>
      </w:pPr>
      <w:r w:rsidRPr="004C1ED3">
        <w:rPr>
          <w:sz w:val="20"/>
          <w:szCs w:val="20"/>
        </w:rPr>
        <w:t>к Решению Муниципального Совета</w:t>
      </w:r>
    </w:p>
    <w:p w14:paraId="7BCAB6F3" w14:textId="1E8820AC" w:rsidR="00B44EBA" w:rsidRPr="004C1ED3" w:rsidRDefault="001154AA" w:rsidP="001154AA">
      <w:pPr>
        <w:ind w:left="5670"/>
        <w:rPr>
          <w:sz w:val="20"/>
          <w:szCs w:val="20"/>
        </w:rPr>
      </w:pPr>
      <w:r>
        <w:rPr>
          <w:sz w:val="20"/>
          <w:szCs w:val="20"/>
        </w:rPr>
        <w:t>внутригородского муниципального образования города федерального образования города Санкт-Петербурга муниципальный округ</w:t>
      </w:r>
      <w:r w:rsidR="00B44EBA" w:rsidRPr="004C1ED3">
        <w:rPr>
          <w:sz w:val="20"/>
          <w:szCs w:val="20"/>
        </w:rPr>
        <w:t xml:space="preserve"> </w:t>
      </w:r>
      <w:r w:rsidR="00E60774">
        <w:rPr>
          <w:sz w:val="20"/>
          <w:szCs w:val="20"/>
        </w:rPr>
        <w:t>Красненькая речка</w:t>
      </w:r>
      <w:r w:rsidR="00B44EBA" w:rsidRPr="004C1ED3">
        <w:rPr>
          <w:sz w:val="20"/>
          <w:szCs w:val="20"/>
        </w:rPr>
        <w:t xml:space="preserve"> от </w:t>
      </w:r>
      <w:r w:rsidR="006930A8">
        <w:rPr>
          <w:sz w:val="20"/>
          <w:szCs w:val="20"/>
        </w:rPr>
        <w:t xml:space="preserve">13.03.2025 </w:t>
      </w:r>
      <w:r w:rsidR="00B44EBA" w:rsidRPr="004C1ED3">
        <w:rPr>
          <w:sz w:val="20"/>
          <w:szCs w:val="20"/>
        </w:rPr>
        <w:t>года №</w:t>
      </w:r>
      <w:r w:rsidR="006930A8">
        <w:rPr>
          <w:sz w:val="20"/>
          <w:szCs w:val="20"/>
        </w:rPr>
        <w:t>11-3</w:t>
      </w:r>
      <w:r w:rsidR="00BE6A31">
        <w:rPr>
          <w:sz w:val="20"/>
          <w:szCs w:val="20"/>
        </w:rPr>
        <w:t xml:space="preserve"> «</w:t>
      </w:r>
      <w:r w:rsidR="00BE6A31" w:rsidRPr="00BE6A31">
        <w:rPr>
          <w:sz w:val="20"/>
          <w:szCs w:val="20"/>
        </w:rPr>
        <w:t>Об утверждении Положения о депутатских фракциях 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</w:t>
      </w:r>
      <w:r w:rsidR="00BE6A31">
        <w:rPr>
          <w:sz w:val="20"/>
          <w:szCs w:val="20"/>
        </w:rPr>
        <w:t>»</w:t>
      </w:r>
    </w:p>
    <w:p w14:paraId="2AD972FA" w14:textId="77777777" w:rsidR="00B44EBA" w:rsidRDefault="00B44EBA" w:rsidP="00F46680">
      <w:pPr>
        <w:jc w:val="right"/>
      </w:pPr>
    </w:p>
    <w:p w14:paraId="731CAD78" w14:textId="77777777" w:rsidR="00B44EBA" w:rsidRDefault="00B44EBA" w:rsidP="00F46680">
      <w:pPr>
        <w:jc w:val="right"/>
      </w:pPr>
    </w:p>
    <w:p w14:paraId="2E37CDD4" w14:textId="77777777" w:rsidR="00B44EBA" w:rsidRPr="00651870" w:rsidRDefault="00B44EBA" w:rsidP="00F46680">
      <w:pPr>
        <w:jc w:val="center"/>
        <w:rPr>
          <w:b/>
          <w:sz w:val="28"/>
          <w:szCs w:val="28"/>
        </w:rPr>
      </w:pPr>
      <w:r w:rsidRPr="00651870">
        <w:rPr>
          <w:b/>
          <w:sz w:val="28"/>
          <w:szCs w:val="28"/>
        </w:rPr>
        <w:t>ПОЛОЖЕНИЕ</w:t>
      </w:r>
    </w:p>
    <w:p w14:paraId="1969F4E6" w14:textId="77777777" w:rsidR="00651870" w:rsidRPr="00651870" w:rsidRDefault="00651870" w:rsidP="00651870">
      <w:pPr>
        <w:ind w:firstLine="540"/>
        <w:jc w:val="center"/>
        <w:rPr>
          <w:b/>
          <w:bCs/>
          <w:sz w:val="28"/>
          <w:szCs w:val="28"/>
        </w:rPr>
      </w:pPr>
      <w:r w:rsidRPr="00651870">
        <w:rPr>
          <w:b/>
          <w:bCs/>
          <w:sz w:val="28"/>
          <w:szCs w:val="28"/>
        </w:rPr>
        <w:t>О депутатских фракциях 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</w:t>
      </w:r>
    </w:p>
    <w:p w14:paraId="797B7481" w14:textId="77777777" w:rsidR="00B44EBA" w:rsidRDefault="00B44EBA" w:rsidP="00F46680">
      <w:pPr>
        <w:jc w:val="both"/>
      </w:pPr>
    </w:p>
    <w:p w14:paraId="10318056" w14:textId="77777777" w:rsidR="00B44EBA" w:rsidRPr="00651870" w:rsidRDefault="00B44EBA" w:rsidP="00F46680">
      <w:pPr>
        <w:jc w:val="center"/>
        <w:rPr>
          <w:b/>
          <w:sz w:val="28"/>
          <w:szCs w:val="28"/>
        </w:rPr>
      </w:pPr>
      <w:r w:rsidRPr="00651870">
        <w:rPr>
          <w:b/>
          <w:sz w:val="28"/>
          <w:szCs w:val="28"/>
        </w:rPr>
        <w:t>1. Общие положения</w:t>
      </w:r>
    </w:p>
    <w:p w14:paraId="5615264D" w14:textId="77777777" w:rsidR="00B44EBA" w:rsidRPr="00651870" w:rsidRDefault="00B44EBA" w:rsidP="00F46680">
      <w:pPr>
        <w:jc w:val="both"/>
        <w:rPr>
          <w:sz w:val="28"/>
          <w:szCs w:val="28"/>
        </w:rPr>
      </w:pPr>
    </w:p>
    <w:p w14:paraId="046B479F" w14:textId="52C3060C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 xml:space="preserve">1.1. Депутатская фракция </w:t>
      </w:r>
      <w:r w:rsidR="00E60774" w:rsidRPr="00651870">
        <w:rPr>
          <w:sz w:val="28"/>
          <w:szCs w:val="28"/>
        </w:rPr>
        <w:t xml:space="preserve">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 </w:t>
      </w:r>
      <w:r w:rsidRPr="00651870">
        <w:rPr>
          <w:sz w:val="28"/>
          <w:szCs w:val="28"/>
        </w:rPr>
        <w:t xml:space="preserve">(далее «фракция»; далее «МО </w:t>
      </w:r>
      <w:r w:rsidR="00E60774" w:rsidRPr="00651870">
        <w:rPr>
          <w:sz w:val="28"/>
          <w:szCs w:val="28"/>
        </w:rPr>
        <w:t>Красненькая речка</w:t>
      </w:r>
      <w:r w:rsidRPr="00651870">
        <w:rPr>
          <w:sz w:val="28"/>
          <w:szCs w:val="28"/>
        </w:rPr>
        <w:t xml:space="preserve">») – добровольное объединение депутатов Муниципального Совета МО </w:t>
      </w:r>
      <w:r w:rsidR="00E60774" w:rsidRPr="00651870">
        <w:rPr>
          <w:sz w:val="28"/>
          <w:szCs w:val="28"/>
        </w:rPr>
        <w:t>Красненькая речка</w:t>
      </w:r>
      <w:r w:rsidRPr="00651870">
        <w:rPr>
          <w:sz w:val="28"/>
          <w:szCs w:val="28"/>
        </w:rPr>
        <w:t>, сформированное для выражения единой позиции по вопросам местного значения, рассматриваемым и реализуемым Муниципальным Советом, а также выражения политических взглядов по партийной принадлежности и установления контактов с политическими партиями (объединениями), представленными в Законодательном Собрании Санкт-Петербурга.</w:t>
      </w:r>
    </w:p>
    <w:p w14:paraId="22A7449A" w14:textId="1ECBE6C8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1.2. Депутат – член фракции в своей депутатской деятельности самостоятелен и не связан никакими обязательствами или ограничениями в исполнении своего мандата.</w:t>
      </w:r>
    </w:p>
    <w:p w14:paraId="05FF9760" w14:textId="0F615A21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 xml:space="preserve">1.3. В своей деятельности фракция руководствуется Конституцией Российской Федерации, федеральным законодательством и законодательством Санкт-Петербурга, Уставом муниципального образования МО </w:t>
      </w:r>
      <w:r w:rsidR="00E60774" w:rsidRPr="00651870">
        <w:rPr>
          <w:sz w:val="28"/>
          <w:szCs w:val="28"/>
        </w:rPr>
        <w:t>Красненькая речка</w:t>
      </w:r>
      <w:r w:rsidRPr="00651870">
        <w:rPr>
          <w:sz w:val="28"/>
          <w:szCs w:val="28"/>
        </w:rPr>
        <w:t xml:space="preserve">, Регламентом работы Муниципального Совета муниципального образования МО </w:t>
      </w:r>
      <w:r w:rsidR="00E60774" w:rsidRPr="00651870">
        <w:rPr>
          <w:sz w:val="28"/>
          <w:szCs w:val="28"/>
        </w:rPr>
        <w:t>Красненькая речка</w:t>
      </w:r>
      <w:r w:rsidRPr="00651870">
        <w:rPr>
          <w:sz w:val="28"/>
          <w:szCs w:val="28"/>
        </w:rPr>
        <w:t xml:space="preserve"> и настоящим Положением, исходя из единства целей и задач Муниципального Совета МО </w:t>
      </w:r>
      <w:r w:rsidR="00E60774" w:rsidRPr="00651870">
        <w:rPr>
          <w:sz w:val="28"/>
          <w:szCs w:val="28"/>
        </w:rPr>
        <w:t>Красненькая речка</w:t>
      </w:r>
      <w:r w:rsidRPr="00651870">
        <w:rPr>
          <w:sz w:val="28"/>
          <w:szCs w:val="28"/>
        </w:rPr>
        <w:t xml:space="preserve"> в целом.</w:t>
      </w:r>
    </w:p>
    <w:p w14:paraId="395EDFAB" w14:textId="77777777" w:rsidR="00B44EBA" w:rsidRPr="00651870" w:rsidRDefault="00B44EBA" w:rsidP="00F46680">
      <w:pPr>
        <w:jc w:val="both"/>
        <w:rPr>
          <w:sz w:val="28"/>
          <w:szCs w:val="28"/>
        </w:rPr>
      </w:pPr>
    </w:p>
    <w:p w14:paraId="07B779E4" w14:textId="77777777" w:rsidR="00B44EBA" w:rsidRPr="00651870" w:rsidRDefault="00B44EBA" w:rsidP="00F46680">
      <w:pPr>
        <w:jc w:val="center"/>
        <w:rPr>
          <w:b/>
          <w:sz w:val="28"/>
          <w:szCs w:val="28"/>
        </w:rPr>
      </w:pPr>
      <w:r w:rsidRPr="00651870">
        <w:rPr>
          <w:b/>
          <w:sz w:val="28"/>
          <w:szCs w:val="28"/>
        </w:rPr>
        <w:t>2. Порядок формирования депутатской фракции</w:t>
      </w:r>
    </w:p>
    <w:p w14:paraId="24CBE058" w14:textId="77777777" w:rsidR="00B44EBA" w:rsidRPr="00651870" w:rsidRDefault="00B44EBA" w:rsidP="00F46680">
      <w:pPr>
        <w:jc w:val="center"/>
        <w:rPr>
          <w:b/>
          <w:sz w:val="28"/>
          <w:szCs w:val="28"/>
        </w:rPr>
      </w:pPr>
    </w:p>
    <w:p w14:paraId="3C6A5281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2.1. Фракция формируется из числа депутатов Муниципального Совета для осуществления совместной деятельности, выражения единой позиции по вопросам, рассматриваемым Муниципальным Советом и принимаемым решениям.</w:t>
      </w:r>
    </w:p>
    <w:p w14:paraId="55EC0417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lastRenderedPageBreak/>
        <w:t>2.2. Состав фракции определяется путем самозаписи депутатов, имеющих единые цели и задачи, в количестве не менее трех депутатов, на основании личного заявления и последующего решения фракции в форме протокола заседания. Фракция избирает из своего состава руководителя фракции и его заместителя (заместителей).</w:t>
      </w:r>
    </w:p>
    <w:p w14:paraId="5A65CF67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 xml:space="preserve">2.3. Моментом создания фракции является дата проведения организационного собрания, содержащего список депутатов, вошедших во фракцию и подписанный руководителем фракции. </w:t>
      </w:r>
    </w:p>
    <w:p w14:paraId="0ED29596" w14:textId="57B10C85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2.4. Моментом прекращения деятельности фракции является официальная передача протокола заседания о прекращении деятельности фракции, подписанного руководителем и секретарем заседания в аппарат Муниципального Совета и получения входящего регистрационного номера на переданные документы.</w:t>
      </w:r>
    </w:p>
    <w:p w14:paraId="3FC155F0" w14:textId="3E3A32D8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2.5. Руководитель фракции (а в случае его отсутствия — заместитель руководителя фракции) представляет проект решения о создании фракции на заседание Муниципального Совета.</w:t>
      </w:r>
    </w:p>
    <w:p w14:paraId="770AA5BC" w14:textId="4AE2EE9C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 xml:space="preserve">2.6. Глава МО </w:t>
      </w:r>
      <w:r w:rsidR="00E60774" w:rsidRPr="00651870">
        <w:rPr>
          <w:sz w:val="28"/>
          <w:szCs w:val="28"/>
        </w:rPr>
        <w:t>Красненькая речка</w:t>
      </w:r>
      <w:r w:rsidRPr="00651870">
        <w:rPr>
          <w:sz w:val="28"/>
          <w:szCs w:val="28"/>
        </w:rPr>
        <w:t xml:space="preserve"> – </w:t>
      </w:r>
      <w:r w:rsidR="00E60774" w:rsidRPr="00651870">
        <w:rPr>
          <w:sz w:val="28"/>
          <w:szCs w:val="28"/>
        </w:rPr>
        <w:t xml:space="preserve">исполняющий полномочия </w:t>
      </w:r>
      <w:r w:rsidRPr="00651870">
        <w:rPr>
          <w:sz w:val="28"/>
          <w:szCs w:val="28"/>
        </w:rPr>
        <w:t>председател</w:t>
      </w:r>
      <w:r w:rsidR="00E60774" w:rsidRPr="00651870">
        <w:rPr>
          <w:sz w:val="28"/>
          <w:szCs w:val="28"/>
        </w:rPr>
        <w:t xml:space="preserve">я </w:t>
      </w:r>
      <w:r w:rsidRPr="00651870">
        <w:rPr>
          <w:sz w:val="28"/>
          <w:szCs w:val="28"/>
        </w:rPr>
        <w:t>Муниципального Совета, либо лицо его замещающее, информирует всех депутатов Муниципального Совета о создании и составе фракции, а также о прекращении деятельности фракции на ближайшем заседании Муниципального Совета.</w:t>
      </w:r>
    </w:p>
    <w:p w14:paraId="6E851D6C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2.7. Решение о регистрации фракции принимается Муниципальным Советом открытым или тайным голосованием в соответствии с Регламентом.</w:t>
      </w:r>
    </w:p>
    <w:p w14:paraId="03C6A974" w14:textId="0252C6ED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 xml:space="preserve">2.8. В случае </w:t>
      </w:r>
      <w:r w:rsidR="000D3279">
        <w:rPr>
          <w:sz w:val="28"/>
          <w:szCs w:val="28"/>
        </w:rPr>
        <w:t>само</w:t>
      </w:r>
      <w:r w:rsidR="007030E5">
        <w:rPr>
          <w:sz w:val="28"/>
          <w:szCs w:val="28"/>
        </w:rPr>
        <w:t>роспуска</w:t>
      </w:r>
      <w:r w:rsidRPr="00651870">
        <w:rPr>
          <w:sz w:val="28"/>
          <w:szCs w:val="28"/>
        </w:rPr>
        <w:t xml:space="preserve"> фракции ее представительство в Муниципальном Совете прекращается. Фракция прекращает свою деятельность (ликвидируется) в случае досрочного прекращения полномочий последнего (единственного) депутата фракции.</w:t>
      </w:r>
    </w:p>
    <w:p w14:paraId="775F8C4C" w14:textId="4A3EF18B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 xml:space="preserve">2.9. Информация о создании (прекращении деятельности) фракции доводится до граждан МО </w:t>
      </w:r>
      <w:r w:rsidR="00E60774" w:rsidRPr="00651870">
        <w:rPr>
          <w:sz w:val="28"/>
          <w:szCs w:val="28"/>
        </w:rPr>
        <w:t>Красненькая речка</w:t>
      </w:r>
      <w:r w:rsidRPr="00651870">
        <w:rPr>
          <w:sz w:val="28"/>
          <w:szCs w:val="28"/>
        </w:rPr>
        <w:t xml:space="preserve"> через средства массовой информации и информационные стенды.</w:t>
      </w:r>
    </w:p>
    <w:p w14:paraId="2796328D" w14:textId="77777777" w:rsidR="00B44EBA" w:rsidRPr="00651870" w:rsidRDefault="00B44EBA" w:rsidP="00F46680">
      <w:pPr>
        <w:ind w:firstLine="567"/>
        <w:jc w:val="both"/>
        <w:rPr>
          <w:sz w:val="28"/>
          <w:szCs w:val="28"/>
        </w:rPr>
      </w:pPr>
    </w:p>
    <w:p w14:paraId="481E1746" w14:textId="77777777" w:rsidR="00B44EBA" w:rsidRPr="00651870" w:rsidRDefault="00B44EBA" w:rsidP="00F46680">
      <w:pPr>
        <w:jc w:val="center"/>
        <w:rPr>
          <w:b/>
          <w:sz w:val="28"/>
          <w:szCs w:val="28"/>
        </w:rPr>
      </w:pPr>
      <w:r w:rsidRPr="00651870">
        <w:rPr>
          <w:b/>
          <w:sz w:val="28"/>
          <w:szCs w:val="28"/>
        </w:rPr>
        <w:t>3. Основные принципы деятельности фракции</w:t>
      </w:r>
    </w:p>
    <w:p w14:paraId="456FC048" w14:textId="77777777" w:rsidR="00B44EBA" w:rsidRPr="00651870" w:rsidRDefault="00B44EBA" w:rsidP="00F46680">
      <w:pPr>
        <w:ind w:firstLine="567"/>
        <w:jc w:val="center"/>
        <w:rPr>
          <w:b/>
          <w:sz w:val="28"/>
          <w:szCs w:val="28"/>
        </w:rPr>
      </w:pPr>
    </w:p>
    <w:p w14:paraId="6B305A8D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3.1. Деятельность фракции основывается на коллективном, свободном и открытом обсуждении, гласности работы, принятии решений большинством и соблюдении прав меньшинства.</w:t>
      </w:r>
    </w:p>
    <w:p w14:paraId="390ECF9B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3.2. Фракция возглавляется руководителем, утвержденным на заседании фракции.</w:t>
      </w:r>
    </w:p>
    <w:p w14:paraId="083F34DE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3.3. Заседания фракции проводятся руководителем по мере необходимости или по предложению любого члена фракции в согласованное время.</w:t>
      </w:r>
    </w:p>
    <w:p w14:paraId="7BDBEE07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3.4. Заседания оформляются протоколом, который подписывается руководителем.</w:t>
      </w:r>
    </w:p>
    <w:p w14:paraId="3F478A63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lastRenderedPageBreak/>
        <w:t>3.5. Заседания фракции, как правило, проходят открыто, по решению фракции заседания или рассмотрение отдельных вопросов могут быть рассмотрены на закрытом порядке.</w:t>
      </w:r>
    </w:p>
    <w:p w14:paraId="3694DDF1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3.6. Совет фракции правомочен принимать решения при наличии на его заседании представителей, не менее чем половины от числа зарегистрированных членов.</w:t>
      </w:r>
    </w:p>
    <w:p w14:paraId="08134890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3.7. Заседание проводится в соответствии с повесткой, подготовленной руководителем фракции, либо по его поручению одним из заместителей руководителя фракции.</w:t>
      </w:r>
    </w:p>
    <w:p w14:paraId="66D35FE7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3.8. Решение фракции считается принятым, если за него проголосовало более половины присутствующих на его заседании лиц, имеющих право решающего голоса.</w:t>
      </w:r>
    </w:p>
    <w:p w14:paraId="56130579" w14:textId="08D2A04C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 xml:space="preserve">3.9. Муниципальный Совет МО </w:t>
      </w:r>
      <w:r w:rsidR="00E60774" w:rsidRPr="00651870">
        <w:rPr>
          <w:sz w:val="28"/>
          <w:szCs w:val="28"/>
        </w:rPr>
        <w:t>Красненькая речка</w:t>
      </w:r>
      <w:r w:rsidRPr="00651870">
        <w:rPr>
          <w:sz w:val="28"/>
          <w:szCs w:val="28"/>
        </w:rPr>
        <w:t xml:space="preserve"> вправе отменить любое решение фракции.</w:t>
      </w:r>
    </w:p>
    <w:p w14:paraId="32C5C3A8" w14:textId="77777777" w:rsidR="00B44EBA" w:rsidRPr="00651870" w:rsidRDefault="00B44EBA" w:rsidP="00F46680">
      <w:pPr>
        <w:jc w:val="both"/>
        <w:rPr>
          <w:sz w:val="28"/>
          <w:szCs w:val="28"/>
        </w:rPr>
      </w:pPr>
    </w:p>
    <w:p w14:paraId="67EFCF8F" w14:textId="77777777" w:rsidR="00B44EBA" w:rsidRPr="00651870" w:rsidRDefault="00B44EBA" w:rsidP="00F46680">
      <w:pPr>
        <w:jc w:val="center"/>
        <w:rPr>
          <w:b/>
          <w:sz w:val="28"/>
          <w:szCs w:val="28"/>
        </w:rPr>
      </w:pPr>
      <w:r w:rsidRPr="00651870">
        <w:rPr>
          <w:b/>
          <w:sz w:val="28"/>
          <w:szCs w:val="28"/>
        </w:rPr>
        <w:t xml:space="preserve">4. Права фракции </w:t>
      </w:r>
    </w:p>
    <w:p w14:paraId="75FA7E62" w14:textId="77777777" w:rsidR="00B44EBA" w:rsidRPr="00651870" w:rsidRDefault="00B44EBA" w:rsidP="00F46680">
      <w:pPr>
        <w:jc w:val="center"/>
        <w:rPr>
          <w:sz w:val="28"/>
          <w:szCs w:val="28"/>
        </w:rPr>
      </w:pPr>
    </w:p>
    <w:p w14:paraId="25CF62D9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4.1. Обсуждать и вырабатывать общую позицию по всем вопросам, отнесенным к компетенции Муниципального Совета.</w:t>
      </w:r>
    </w:p>
    <w:p w14:paraId="200FF261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4.2. Отстаивать на заседания Муниципального Совета, постоянных и временных комиссий общую для фракции точку зрения и позицию по обсуждаемым вопросам, принимаемым решениям.</w:t>
      </w:r>
    </w:p>
    <w:p w14:paraId="1ED23B06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 xml:space="preserve">4.3. Проводить консультации, а при необходимости совместные заседания с другими депутатскими группами (фракциями), депутатскими объединениями. </w:t>
      </w:r>
    </w:p>
    <w:p w14:paraId="022F091C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4.4. Вносить предложения в повестку заседаний Муниципального Совета, подготовленные фракцией.</w:t>
      </w:r>
    </w:p>
    <w:p w14:paraId="617D25ED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4.5. Вносить предложения о проведении внеочередных заседаний Муниципального Совета.</w:t>
      </w:r>
    </w:p>
    <w:p w14:paraId="1924DC21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4.6. Требовать перерыва в заседании Муниципального Совета для проведения консультаций по предлагаемым на заседании проектам решений Муниципального Совета.</w:t>
      </w:r>
    </w:p>
    <w:p w14:paraId="361D9F1A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4.7. Вносить предложения в повестки дня депутатских слушаний, проводимых Муниципальным Советом.</w:t>
      </w:r>
    </w:p>
    <w:p w14:paraId="296D7C5E" w14:textId="539D59F5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 xml:space="preserve">4.8. Запрашивать и получать необходимую для выработки решений фракции информацию по вопросам местного значения в органах местного самоуправления Муниципального образования МО </w:t>
      </w:r>
      <w:r w:rsidR="00E60774" w:rsidRPr="00651870">
        <w:rPr>
          <w:sz w:val="28"/>
          <w:szCs w:val="28"/>
        </w:rPr>
        <w:t>Красненькая речка</w:t>
      </w:r>
      <w:r w:rsidRPr="00651870">
        <w:rPr>
          <w:sz w:val="28"/>
          <w:szCs w:val="28"/>
        </w:rPr>
        <w:t>.</w:t>
      </w:r>
    </w:p>
    <w:p w14:paraId="6848E668" w14:textId="102A5D01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 xml:space="preserve">4.9. Информировать граждан и общественные организации и объединения о деятельности фракции, позиции по вопросам местного значения и деятельности Муниципального Совета через средства массовой информации Муниципального образования МО </w:t>
      </w:r>
      <w:r w:rsidR="00E60774" w:rsidRPr="00651870">
        <w:rPr>
          <w:sz w:val="28"/>
          <w:szCs w:val="28"/>
        </w:rPr>
        <w:t>Красненькая речка</w:t>
      </w:r>
      <w:r w:rsidRPr="00651870">
        <w:rPr>
          <w:sz w:val="28"/>
          <w:szCs w:val="28"/>
        </w:rPr>
        <w:t xml:space="preserve"> и выступления перед общественностью.</w:t>
      </w:r>
    </w:p>
    <w:p w14:paraId="4FBC0FD4" w14:textId="411FA51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4.10. Руководитель депутатской фракции подписывает от имени фракции документы и фракцию в органах местного самоуправления.</w:t>
      </w:r>
    </w:p>
    <w:p w14:paraId="7CB80F01" w14:textId="77777777" w:rsidR="00B44EBA" w:rsidRPr="00651870" w:rsidRDefault="00B44EBA" w:rsidP="00F46680">
      <w:pPr>
        <w:jc w:val="both"/>
        <w:rPr>
          <w:sz w:val="28"/>
          <w:szCs w:val="28"/>
        </w:rPr>
      </w:pPr>
    </w:p>
    <w:p w14:paraId="3C249525" w14:textId="77777777" w:rsidR="00B44EBA" w:rsidRPr="00651870" w:rsidRDefault="00B44EBA" w:rsidP="00F46680">
      <w:pPr>
        <w:jc w:val="center"/>
        <w:rPr>
          <w:b/>
          <w:sz w:val="28"/>
          <w:szCs w:val="28"/>
        </w:rPr>
      </w:pPr>
      <w:r w:rsidRPr="00651870">
        <w:rPr>
          <w:b/>
          <w:sz w:val="28"/>
          <w:szCs w:val="28"/>
        </w:rPr>
        <w:lastRenderedPageBreak/>
        <w:t>5. Обязанности фракции</w:t>
      </w:r>
    </w:p>
    <w:p w14:paraId="627A88FA" w14:textId="77777777" w:rsidR="00B44EBA" w:rsidRPr="00651870" w:rsidRDefault="00B44EBA" w:rsidP="00F46680">
      <w:pPr>
        <w:jc w:val="both"/>
        <w:rPr>
          <w:sz w:val="28"/>
          <w:szCs w:val="28"/>
        </w:rPr>
      </w:pPr>
    </w:p>
    <w:p w14:paraId="11E5C52D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5.1. Соблюдать Конституцию Российской Федерации, федеральные законы и законы Санкт-Петербурга.</w:t>
      </w:r>
    </w:p>
    <w:p w14:paraId="36CA0778" w14:textId="35247F4F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 xml:space="preserve">5.2. Строго руководствоваться Уставом муниципального образования и решениями Муниципального Совета МО </w:t>
      </w:r>
      <w:r w:rsidR="00E60774" w:rsidRPr="00651870">
        <w:rPr>
          <w:sz w:val="28"/>
          <w:szCs w:val="28"/>
        </w:rPr>
        <w:t>Красненькая речка</w:t>
      </w:r>
      <w:r w:rsidRPr="00651870">
        <w:rPr>
          <w:sz w:val="28"/>
          <w:szCs w:val="28"/>
        </w:rPr>
        <w:t>.</w:t>
      </w:r>
    </w:p>
    <w:p w14:paraId="7F8D624D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5.3. Поддерживать единство представительного органа местного самоуправления Муниципального Совета, развивать дух коллективизма, взаимоуважения и поддержки между депутатами, фракциями Муниципального Совета.</w:t>
      </w:r>
    </w:p>
    <w:p w14:paraId="6E0130C3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5.4. Развивать критику и самокритику внутри депутатских фракций и Муниципального Совета на основе уважения, терпимости и понимания различных точек зрения депутатов.</w:t>
      </w:r>
    </w:p>
    <w:p w14:paraId="3EB88E5E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5.5. Периодически информировать (не реже одного раза в год) Муниципальный Совет о деятельности фракции.</w:t>
      </w:r>
    </w:p>
    <w:p w14:paraId="493A8AC8" w14:textId="77777777" w:rsidR="00B44EBA" w:rsidRPr="00651870" w:rsidRDefault="00B44EBA" w:rsidP="00F46680">
      <w:pPr>
        <w:jc w:val="both"/>
        <w:rPr>
          <w:sz w:val="28"/>
          <w:szCs w:val="28"/>
        </w:rPr>
      </w:pPr>
    </w:p>
    <w:p w14:paraId="65EB044E" w14:textId="77777777" w:rsidR="00B44EBA" w:rsidRPr="00651870" w:rsidRDefault="00B44EBA" w:rsidP="00F46680">
      <w:pPr>
        <w:jc w:val="center"/>
        <w:rPr>
          <w:b/>
          <w:sz w:val="28"/>
          <w:szCs w:val="28"/>
        </w:rPr>
      </w:pPr>
      <w:r w:rsidRPr="00651870">
        <w:rPr>
          <w:b/>
          <w:sz w:val="28"/>
          <w:szCs w:val="28"/>
        </w:rPr>
        <w:t>6. Права и обязанности члена фракции</w:t>
      </w:r>
    </w:p>
    <w:p w14:paraId="04110286" w14:textId="77777777" w:rsidR="00B44EBA" w:rsidRPr="00651870" w:rsidRDefault="00B44EBA" w:rsidP="00F46680">
      <w:pPr>
        <w:jc w:val="center"/>
        <w:rPr>
          <w:b/>
          <w:sz w:val="28"/>
          <w:szCs w:val="28"/>
        </w:rPr>
      </w:pPr>
    </w:p>
    <w:p w14:paraId="1B9A8E85" w14:textId="77777777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6.1. Члены фракции имеют право:</w:t>
      </w:r>
    </w:p>
    <w:p w14:paraId="135A54DE" w14:textId="553807B3" w:rsidR="00B44EBA" w:rsidRPr="00651870" w:rsidRDefault="00B44EBA" w:rsidP="00651870">
      <w:pPr>
        <w:ind w:left="284"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 xml:space="preserve">6.1.1. Свободно входить (выходить) из состава фракции </w:t>
      </w:r>
      <w:r w:rsidR="00A97EEB" w:rsidRPr="00651870">
        <w:rPr>
          <w:sz w:val="28"/>
          <w:szCs w:val="28"/>
        </w:rPr>
        <w:t>на основании личного заявления,</w:t>
      </w:r>
      <w:r w:rsidRPr="00651870">
        <w:rPr>
          <w:sz w:val="28"/>
          <w:szCs w:val="28"/>
        </w:rPr>
        <w:t xml:space="preserve"> рассмотренного на заседании фракции.</w:t>
      </w:r>
    </w:p>
    <w:p w14:paraId="0B76863E" w14:textId="77777777" w:rsidR="00B44EBA" w:rsidRPr="00651870" w:rsidRDefault="00B44EBA" w:rsidP="00651870">
      <w:pPr>
        <w:ind w:left="284"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6.1.2. Свободно высказывать и отстаивать свою точку зрения по всем обсуждаемым во фракции вопросам.</w:t>
      </w:r>
    </w:p>
    <w:p w14:paraId="5D08B7D6" w14:textId="59BD4ADB" w:rsidR="00B44EBA" w:rsidRPr="00651870" w:rsidRDefault="00B44EBA" w:rsidP="00651870">
      <w:pPr>
        <w:ind w:left="284"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6.1.3. Выражать свою точку зрения голосованием при принятии любого решения на заседаниях фракции, постоянных и временных комиссиях и заседаниях Муниципального Совета.</w:t>
      </w:r>
    </w:p>
    <w:p w14:paraId="3281793D" w14:textId="77777777" w:rsidR="00B44EBA" w:rsidRPr="00651870" w:rsidRDefault="00B44EBA" w:rsidP="00651870">
      <w:pPr>
        <w:ind w:left="284"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6.1.4. Получать полную информацию и копии любых документов, протоколов и решений фракции.</w:t>
      </w:r>
    </w:p>
    <w:p w14:paraId="2C14F39A" w14:textId="760D3FD0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 xml:space="preserve">6.2. Член депутатской фракции обязан: </w:t>
      </w:r>
    </w:p>
    <w:p w14:paraId="3AD217A3" w14:textId="4DED8AD9" w:rsidR="00B44EBA" w:rsidRPr="00651870" w:rsidRDefault="00B44EBA" w:rsidP="00651870">
      <w:pPr>
        <w:tabs>
          <w:tab w:val="left" w:pos="284"/>
        </w:tabs>
        <w:ind w:left="284"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6.2.1. Принимать участие во всех заседаниях фракции.</w:t>
      </w:r>
    </w:p>
    <w:p w14:paraId="28E1A700" w14:textId="7556144E" w:rsidR="00B44EBA" w:rsidRPr="00651870" w:rsidRDefault="00B44EBA" w:rsidP="00651870">
      <w:pPr>
        <w:tabs>
          <w:tab w:val="left" w:pos="284"/>
        </w:tabs>
        <w:ind w:left="284"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6.2.2. При невозможности участия в заседании фракции, сообщать заблаговременно руководителю депутатской фракции или предложить другое взаимоприемлемое время заседания.</w:t>
      </w:r>
    </w:p>
    <w:p w14:paraId="73D07C38" w14:textId="77777777" w:rsidR="00B44EBA" w:rsidRPr="00651870" w:rsidRDefault="00B44EBA" w:rsidP="00651870">
      <w:pPr>
        <w:tabs>
          <w:tab w:val="left" w:pos="284"/>
        </w:tabs>
        <w:ind w:left="284"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6.2.3. Исполнять принятые на заседании фракции решения и поручения.</w:t>
      </w:r>
    </w:p>
    <w:p w14:paraId="203A6CA7" w14:textId="77777777" w:rsidR="00B44EBA" w:rsidRPr="00651870" w:rsidRDefault="00B44EBA" w:rsidP="00651870">
      <w:pPr>
        <w:tabs>
          <w:tab w:val="left" w:pos="284"/>
        </w:tabs>
        <w:ind w:left="284"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6.2.4. Выполнять поручения руководителя фракции.</w:t>
      </w:r>
    </w:p>
    <w:p w14:paraId="16F7A45B" w14:textId="1D544DA1" w:rsidR="00B44EBA" w:rsidRPr="00651870" w:rsidRDefault="00B44EBA" w:rsidP="00651870">
      <w:pPr>
        <w:tabs>
          <w:tab w:val="left" w:pos="284"/>
        </w:tabs>
        <w:ind w:left="284"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>6.2.5. О намерении выхода из состава фракции направлять на имя руководителя фракции письменное заявление с указанием причины.</w:t>
      </w:r>
    </w:p>
    <w:p w14:paraId="3568EDD5" w14:textId="77777777" w:rsidR="00B44EBA" w:rsidRPr="00651870" w:rsidRDefault="00B44EBA" w:rsidP="00F46680">
      <w:pPr>
        <w:jc w:val="both"/>
        <w:rPr>
          <w:sz w:val="28"/>
          <w:szCs w:val="28"/>
        </w:rPr>
      </w:pPr>
    </w:p>
    <w:p w14:paraId="1578D5C1" w14:textId="77777777" w:rsidR="00B44EBA" w:rsidRPr="00651870" w:rsidRDefault="00B44EBA" w:rsidP="00F46680">
      <w:pPr>
        <w:jc w:val="center"/>
        <w:rPr>
          <w:b/>
          <w:sz w:val="28"/>
          <w:szCs w:val="28"/>
        </w:rPr>
      </w:pPr>
      <w:r w:rsidRPr="00651870">
        <w:rPr>
          <w:b/>
          <w:sz w:val="28"/>
          <w:szCs w:val="28"/>
        </w:rPr>
        <w:t>7. Заключительные положения</w:t>
      </w:r>
    </w:p>
    <w:p w14:paraId="57AD0AA1" w14:textId="77777777" w:rsidR="00B44EBA" w:rsidRPr="00651870" w:rsidRDefault="00B44EBA" w:rsidP="00651870">
      <w:pPr>
        <w:ind w:firstLine="709"/>
        <w:jc w:val="center"/>
        <w:rPr>
          <w:b/>
          <w:sz w:val="28"/>
          <w:szCs w:val="28"/>
        </w:rPr>
      </w:pPr>
    </w:p>
    <w:p w14:paraId="247DA133" w14:textId="07E3BAFC" w:rsidR="00B44EBA" w:rsidRPr="00651870" w:rsidRDefault="00B44EBA" w:rsidP="00651870">
      <w:pPr>
        <w:ind w:firstLine="709"/>
        <w:jc w:val="both"/>
        <w:rPr>
          <w:sz w:val="28"/>
          <w:szCs w:val="28"/>
        </w:rPr>
      </w:pPr>
      <w:r w:rsidRPr="00651870">
        <w:rPr>
          <w:sz w:val="28"/>
          <w:szCs w:val="28"/>
        </w:rPr>
        <w:t xml:space="preserve">Изменения и дополнения в настоящее Положение принимаются Решением Муниципального Совета муниципального образования Муниципальный округ </w:t>
      </w:r>
      <w:r w:rsidR="00E60774" w:rsidRPr="00651870">
        <w:rPr>
          <w:sz w:val="28"/>
          <w:szCs w:val="28"/>
        </w:rPr>
        <w:t>Красненькая речка</w:t>
      </w:r>
      <w:r w:rsidRPr="00651870">
        <w:rPr>
          <w:sz w:val="28"/>
          <w:szCs w:val="28"/>
        </w:rPr>
        <w:t xml:space="preserve">. </w:t>
      </w:r>
    </w:p>
    <w:p w14:paraId="029DEBC9" w14:textId="77777777" w:rsidR="00B44EBA" w:rsidRDefault="00B44EBA" w:rsidP="00F46680">
      <w:pPr>
        <w:jc w:val="both"/>
      </w:pPr>
    </w:p>
    <w:p w14:paraId="7F6B31B7" w14:textId="77777777" w:rsidR="00B44EBA" w:rsidRDefault="00B44EBA" w:rsidP="00F46680"/>
    <w:p w14:paraId="4E5F466C" w14:textId="77777777" w:rsidR="00B44EBA" w:rsidRDefault="00B44EBA" w:rsidP="00F46680">
      <w:pPr>
        <w:rPr>
          <w:sz w:val="20"/>
        </w:rPr>
      </w:pPr>
    </w:p>
    <w:sectPr w:rsidR="00B44EBA" w:rsidSect="00167F5D"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A13D3" w14:textId="77777777" w:rsidR="0039583B" w:rsidRDefault="0039583B">
      <w:r>
        <w:separator/>
      </w:r>
    </w:p>
  </w:endnote>
  <w:endnote w:type="continuationSeparator" w:id="0">
    <w:p w14:paraId="7A906129" w14:textId="77777777" w:rsidR="0039583B" w:rsidRDefault="0039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619C" w14:textId="77777777" w:rsidR="00B44EBA" w:rsidRDefault="00B44EBA" w:rsidP="00AC283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44F7EED" w14:textId="77777777" w:rsidR="00B44EBA" w:rsidRDefault="00B44EB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0CFB" w14:textId="77777777" w:rsidR="00B44EBA" w:rsidRDefault="007950F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4EBA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472A" w14:textId="77777777" w:rsidR="0039583B" w:rsidRDefault="0039583B">
      <w:r>
        <w:separator/>
      </w:r>
    </w:p>
  </w:footnote>
  <w:footnote w:type="continuationSeparator" w:id="0">
    <w:p w14:paraId="4A722845" w14:textId="77777777" w:rsidR="0039583B" w:rsidRDefault="00395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5A3A"/>
    <w:multiLevelType w:val="multilevel"/>
    <w:tmpl w:val="24FC5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0C5D20"/>
    <w:multiLevelType w:val="hybridMultilevel"/>
    <w:tmpl w:val="3670C94A"/>
    <w:lvl w:ilvl="0" w:tplc="A95E2134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7264E92"/>
    <w:multiLevelType w:val="hybridMultilevel"/>
    <w:tmpl w:val="4D540C3E"/>
    <w:lvl w:ilvl="0" w:tplc="1B9A36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D77792B"/>
    <w:multiLevelType w:val="hybridMultilevel"/>
    <w:tmpl w:val="917E0600"/>
    <w:lvl w:ilvl="0" w:tplc="81228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86899255">
    <w:abstractNumId w:val="3"/>
  </w:num>
  <w:num w:numId="2" w16cid:durableId="1103845393">
    <w:abstractNumId w:val="2"/>
  </w:num>
  <w:num w:numId="3" w16cid:durableId="1473519059">
    <w:abstractNumId w:val="1"/>
  </w:num>
  <w:num w:numId="4" w16cid:durableId="65976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B5"/>
    <w:rsid w:val="000339EA"/>
    <w:rsid w:val="00092BDD"/>
    <w:rsid w:val="000A3EF1"/>
    <w:rsid w:val="000A6FEF"/>
    <w:rsid w:val="000B35F2"/>
    <w:rsid w:val="000B6178"/>
    <w:rsid w:val="000D1162"/>
    <w:rsid w:val="000D3279"/>
    <w:rsid w:val="000D435A"/>
    <w:rsid w:val="000F35AC"/>
    <w:rsid w:val="001154AA"/>
    <w:rsid w:val="00137859"/>
    <w:rsid w:val="001464D3"/>
    <w:rsid w:val="00161A16"/>
    <w:rsid w:val="00167F5D"/>
    <w:rsid w:val="00173936"/>
    <w:rsid w:val="00180792"/>
    <w:rsid w:val="001D507B"/>
    <w:rsid w:val="001D68F1"/>
    <w:rsid w:val="001E5338"/>
    <w:rsid w:val="001E6A77"/>
    <w:rsid w:val="001F0501"/>
    <w:rsid w:val="001F1682"/>
    <w:rsid w:val="001F6642"/>
    <w:rsid w:val="002036E9"/>
    <w:rsid w:val="00210911"/>
    <w:rsid w:val="002179D3"/>
    <w:rsid w:val="00220FF1"/>
    <w:rsid w:val="00223047"/>
    <w:rsid w:val="00234EEE"/>
    <w:rsid w:val="00236EB9"/>
    <w:rsid w:val="00264F00"/>
    <w:rsid w:val="00271C19"/>
    <w:rsid w:val="00275EF4"/>
    <w:rsid w:val="00280F82"/>
    <w:rsid w:val="00283A3A"/>
    <w:rsid w:val="002A455F"/>
    <w:rsid w:val="002A7094"/>
    <w:rsid w:val="002D11DD"/>
    <w:rsid w:val="002D519C"/>
    <w:rsid w:val="002F20EB"/>
    <w:rsid w:val="002F5DF0"/>
    <w:rsid w:val="002F6D96"/>
    <w:rsid w:val="0034349B"/>
    <w:rsid w:val="0039583B"/>
    <w:rsid w:val="00397A3B"/>
    <w:rsid w:val="003E37A6"/>
    <w:rsid w:val="003F2F48"/>
    <w:rsid w:val="003F49C9"/>
    <w:rsid w:val="0041111C"/>
    <w:rsid w:val="004171F5"/>
    <w:rsid w:val="00432094"/>
    <w:rsid w:val="00443554"/>
    <w:rsid w:val="0045261E"/>
    <w:rsid w:val="004709BB"/>
    <w:rsid w:val="004C1ED3"/>
    <w:rsid w:val="004C4CF6"/>
    <w:rsid w:val="004F09F2"/>
    <w:rsid w:val="004F11A7"/>
    <w:rsid w:val="00503EE7"/>
    <w:rsid w:val="00513BFB"/>
    <w:rsid w:val="00513D97"/>
    <w:rsid w:val="005300E3"/>
    <w:rsid w:val="00534537"/>
    <w:rsid w:val="00546E86"/>
    <w:rsid w:val="00555358"/>
    <w:rsid w:val="00582C8F"/>
    <w:rsid w:val="005C110B"/>
    <w:rsid w:val="005C7957"/>
    <w:rsid w:val="005D712F"/>
    <w:rsid w:val="005E3100"/>
    <w:rsid w:val="00610D24"/>
    <w:rsid w:val="006252C3"/>
    <w:rsid w:val="00647FF3"/>
    <w:rsid w:val="00651870"/>
    <w:rsid w:val="00652E9C"/>
    <w:rsid w:val="00671C40"/>
    <w:rsid w:val="00676206"/>
    <w:rsid w:val="006930A8"/>
    <w:rsid w:val="006B5866"/>
    <w:rsid w:val="006C48FE"/>
    <w:rsid w:val="006C58B8"/>
    <w:rsid w:val="006C7E0F"/>
    <w:rsid w:val="006C7ED2"/>
    <w:rsid w:val="006D11A3"/>
    <w:rsid w:val="006D3901"/>
    <w:rsid w:val="006D7B04"/>
    <w:rsid w:val="007030E5"/>
    <w:rsid w:val="0070493C"/>
    <w:rsid w:val="0070759B"/>
    <w:rsid w:val="00707FB5"/>
    <w:rsid w:val="00711AA6"/>
    <w:rsid w:val="0071320A"/>
    <w:rsid w:val="007153D7"/>
    <w:rsid w:val="007327C9"/>
    <w:rsid w:val="007350B4"/>
    <w:rsid w:val="00746BA3"/>
    <w:rsid w:val="00750058"/>
    <w:rsid w:val="00784471"/>
    <w:rsid w:val="00791B31"/>
    <w:rsid w:val="0079231E"/>
    <w:rsid w:val="007950F7"/>
    <w:rsid w:val="007A2AF7"/>
    <w:rsid w:val="007D2ADE"/>
    <w:rsid w:val="007E3109"/>
    <w:rsid w:val="0081180F"/>
    <w:rsid w:val="00811EDC"/>
    <w:rsid w:val="00822615"/>
    <w:rsid w:val="00856CE4"/>
    <w:rsid w:val="008603AC"/>
    <w:rsid w:val="008632C0"/>
    <w:rsid w:val="00893CB5"/>
    <w:rsid w:val="008A7AB0"/>
    <w:rsid w:val="008D047F"/>
    <w:rsid w:val="008E2EB1"/>
    <w:rsid w:val="0090191E"/>
    <w:rsid w:val="009262BC"/>
    <w:rsid w:val="00926697"/>
    <w:rsid w:val="00940578"/>
    <w:rsid w:val="00960CAB"/>
    <w:rsid w:val="009A364C"/>
    <w:rsid w:val="009B45B0"/>
    <w:rsid w:val="009B5052"/>
    <w:rsid w:val="009C6B61"/>
    <w:rsid w:val="00A07EF7"/>
    <w:rsid w:val="00A23870"/>
    <w:rsid w:val="00A27875"/>
    <w:rsid w:val="00A94519"/>
    <w:rsid w:val="00A97EEB"/>
    <w:rsid w:val="00AB760F"/>
    <w:rsid w:val="00AC2836"/>
    <w:rsid w:val="00AD612F"/>
    <w:rsid w:val="00B12985"/>
    <w:rsid w:val="00B44EBA"/>
    <w:rsid w:val="00BA3AF3"/>
    <w:rsid w:val="00BE6A31"/>
    <w:rsid w:val="00BF19C5"/>
    <w:rsid w:val="00C25CAF"/>
    <w:rsid w:val="00C724C8"/>
    <w:rsid w:val="00C77EFE"/>
    <w:rsid w:val="00CA3CE9"/>
    <w:rsid w:val="00CE3455"/>
    <w:rsid w:val="00D2288A"/>
    <w:rsid w:val="00D43ED1"/>
    <w:rsid w:val="00D53193"/>
    <w:rsid w:val="00D63232"/>
    <w:rsid w:val="00D8190D"/>
    <w:rsid w:val="00DB3A8A"/>
    <w:rsid w:val="00DE1FAA"/>
    <w:rsid w:val="00E05422"/>
    <w:rsid w:val="00E148E3"/>
    <w:rsid w:val="00E60774"/>
    <w:rsid w:val="00E767A5"/>
    <w:rsid w:val="00ED053D"/>
    <w:rsid w:val="00ED75C5"/>
    <w:rsid w:val="00EE37D2"/>
    <w:rsid w:val="00F2240A"/>
    <w:rsid w:val="00F46680"/>
    <w:rsid w:val="00F8583B"/>
    <w:rsid w:val="00FA15DD"/>
    <w:rsid w:val="00FC55D3"/>
    <w:rsid w:val="00FC6B26"/>
    <w:rsid w:val="00FD133A"/>
    <w:rsid w:val="00FD1E4C"/>
    <w:rsid w:val="00FD7991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64AB3"/>
  <w15:docId w15:val="{8D817832-2F6A-43DC-9DA0-D2ADDF18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07F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styleId="a3">
    <w:name w:val="Body Text"/>
    <w:basedOn w:val="a"/>
    <w:link w:val="a4"/>
    <w:uiPriority w:val="99"/>
    <w:rsid w:val="00707FB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E7810"/>
    <w:rPr>
      <w:sz w:val="24"/>
      <w:szCs w:val="24"/>
    </w:rPr>
  </w:style>
  <w:style w:type="paragraph" w:styleId="a5">
    <w:name w:val="Title"/>
    <w:basedOn w:val="a"/>
    <w:link w:val="a6"/>
    <w:uiPriority w:val="99"/>
    <w:qFormat/>
    <w:rsid w:val="00707FB5"/>
    <w:pPr>
      <w:spacing w:before="120" w:after="240"/>
      <w:contextualSpacing/>
      <w:jc w:val="center"/>
      <w:outlineLvl w:val="0"/>
    </w:pPr>
    <w:rPr>
      <w:rFonts w:cs="Arial"/>
      <w:b/>
      <w:bCs/>
      <w:kern w:val="28"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AE78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rsid w:val="007350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7810"/>
    <w:rPr>
      <w:sz w:val="0"/>
      <w:szCs w:val="0"/>
    </w:rPr>
  </w:style>
  <w:style w:type="paragraph" w:styleId="a9">
    <w:name w:val="footer"/>
    <w:basedOn w:val="a"/>
    <w:link w:val="aa"/>
    <w:uiPriority w:val="99"/>
    <w:rsid w:val="00D43E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A364C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D43ED1"/>
    <w:rPr>
      <w:rFonts w:cs="Times New Roman"/>
    </w:rPr>
  </w:style>
  <w:style w:type="paragraph" w:styleId="ac">
    <w:name w:val="header"/>
    <w:basedOn w:val="a"/>
    <w:link w:val="ad"/>
    <w:uiPriority w:val="99"/>
    <w:rsid w:val="006252C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E78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31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1</dc:creator>
  <cp:keywords/>
  <dc:description/>
  <cp:lastModifiedBy>Olga Rodriges-Navarro</cp:lastModifiedBy>
  <cp:revision>7</cp:revision>
  <cp:lastPrinted>2014-05-21T07:29:00Z</cp:lastPrinted>
  <dcterms:created xsi:type="dcterms:W3CDTF">2025-03-02T11:10:00Z</dcterms:created>
  <dcterms:modified xsi:type="dcterms:W3CDTF">2025-03-13T11:35:00Z</dcterms:modified>
</cp:coreProperties>
</file>