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C3662" w14:textId="77777777" w:rsidR="00676191" w:rsidRPr="006A3E86" w:rsidRDefault="00676191" w:rsidP="00676191">
      <w:pPr>
        <w:spacing w:after="0" w:line="240" w:lineRule="auto"/>
        <w:jc w:val="center"/>
        <w:rPr>
          <w:rFonts w:ascii="Times New Roman" w:eastAsia="Times New Roman" w:hAnsi="Times New Roman" w:cs="Times New Roman"/>
          <w:kern w:val="0"/>
          <w:sz w:val="24"/>
          <w:szCs w:val="24"/>
          <w:bdr w:val="single" w:sz="4" w:space="2" w:color="E3E3E3" w:frame="1"/>
          <w:shd w:val="clear" w:color="auto" w:fill="FFFFFF"/>
          <w:lang w:eastAsia="ru-RU"/>
          <w14:ligatures w14:val="none"/>
        </w:rPr>
      </w:pPr>
      <w:r w:rsidRPr="006A3E86">
        <w:rPr>
          <w:rFonts w:ascii="Arial" w:eastAsia="Times New Roman" w:hAnsi="Arial" w:cs="Arial"/>
          <w:noProof/>
          <w:color w:val="0857A6"/>
          <w:kern w:val="0"/>
          <w:sz w:val="13"/>
          <w:szCs w:val="13"/>
          <w:bdr w:val="single" w:sz="4" w:space="2" w:color="E3E3E3" w:frame="1"/>
          <w:shd w:val="clear" w:color="auto" w:fill="FFFFFF"/>
          <w:lang w:eastAsia="ru-RU"/>
          <w14:ligatures w14:val="none"/>
        </w:rPr>
        <w:drawing>
          <wp:inline distT="0" distB="0" distL="0" distR="0" wp14:anchorId="4E18F558" wp14:editId="2E88FCF3">
            <wp:extent cx="624840" cy="740410"/>
            <wp:effectExtent l="0" t="0" r="0" b="0"/>
            <wp:docPr id="1" name="Рисунок 1">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a:hlinkClick r:id="rId7" tgtFrame="_blank"/>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840" cy="740410"/>
                    </a:xfrm>
                    <a:prstGeom prst="rect">
                      <a:avLst/>
                    </a:prstGeom>
                    <a:noFill/>
                    <a:ln>
                      <a:noFill/>
                    </a:ln>
                  </pic:spPr>
                </pic:pic>
              </a:graphicData>
            </a:graphic>
          </wp:inline>
        </w:drawing>
      </w:r>
    </w:p>
    <w:p w14:paraId="705F403D" w14:textId="77777777" w:rsidR="00676191" w:rsidRPr="006A3E86" w:rsidRDefault="00676191" w:rsidP="00676191">
      <w:pPr>
        <w:spacing w:after="0" w:line="240" w:lineRule="auto"/>
        <w:jc w:val="center"/>
        <w:rPr>
          <w:rFonts w:ascii="Times New Roman" w:eastAsia="Times New Roman" w:hAnsi="Times New Roman" w:cs="Times New Roman"/>
          <w:b/>
          <w:iCs/>
          <w:kern w:val="0"/>
          <w:sz w:val="24"/>
          <w:szCs w:val="24"/>
          <w:lang w:eastAsia="ru-RU"/>
          <w14:ligatures w14:val="none"/>
        </w:rPr>
      </w:pPr>
    </w:p>
    <w:p w14:paraId="113060EB" w14:textId="77777777" w:rsidR="00676191" w:rsidRPr="006A3E86" w:rsidRDefault="00676191" w:rsidP="00676191">
      <w:pPr>
        <w:spacing w:after="0" w:line="240" w:lineRule="auto"/>
        <w:jc w:val="center"/>
        <w:rPr>
          <w:rFonts w:ascii="Times New Roman" w:eastAsia="Times New Roman" w:hAnsi="Times New Roman" w:cs="Times New Roman"/>
          <w:b/>
          <w:iCs/>
          <w:kern w:val="0"/>
          <w:sz w:val="24"/>
          <w:szCs w:val="24"/>
          <w:lang w:eastAsia="ru-RU"/>
          <w14:ligatures w14:val="none"/>
        </w:rPr>
      </w:pPr>
      <w:r w:rsidRPr="006A3E86">
        <w:rPr>
          <w:rFonts w:ascii="Times New Roman" w:eastAsia="Times New Roman" w:hAnsi="Times New Roman" w:cs="Times New Roman"/>
          <w:b/>
          <w:iCs/>
          <w:kern w:val="0"/>
          <w:sz w:val="24"/>
          <w:szCs w:val="24"/>
          <w:lang w:eastAsia="ru-RU"/>
          <w14:ligatures w14:val="none"/>
        </w:rPr>
        <w:t>МУНИЦИПАЛЬНЫЙ СОВЕТ</w:t>
      </w:r>
    </w:p>
    <w:p w14:paraId="0802DB7C" w14:textId="77777777" w:rsidR="00676191" w:rsidRPr="006A3E86" w:rsidRDefault="00676191" w:rsidP="00676191">
      <w:pPr>
        <w:spacing w:after="0" w:line="240" w:lineRule="auto"/>
        <w:jc w:val="center"/>
        <w:rPr>
          <w:rFonts w:ascii="Times New Roman" w:eastAsia="Times New Roman" w:hAnsi="Times New Roman" w:cs="Times New Roman"/>
          <w:b/>
          <w:iCs/>
          <w:kern w:val="0"/>
          <w:sz w:val="24"/>
          <w:szCs w:val="24"/>
          <w:lang w:eastAsia="ru-RU"/>
          <w14:ligatures w14:val="none"/>
        </w:rPr>
      </w:pPr>
      <w:r w:rsidRPr="006A3E86">
        <w:rPr>
          <w:rFonts w:ascii="Times New Roman" w:eastAsia="Times New Roman" w:hAnsi="Times New Roman" w:cs="Times New Roman"/>
          <w:b/>
          <w:iCs/>
          <w:kern w:val="0"/>
          <w:sz w:val="24"/>
          <w:szCs w:val="24"/>
          <w:lang w:eastAsia="ru-RU"/>
          <w14:ligatures w14:val="none"/>
        </w:rPr>
        <w:t>ВНУТРИГОРОДСКОГО МУНИЦИПАЛЬНОГО ОБРАЗОВАНИЯ</w:t>
      </w:r>
    </w:p>
    <w:p w14:paraId="70AADBCA" w14:textId="77777777" w:rsidR="00676191" w:rsidRPr="006A3E86" w:rsidRDefault="00676191" w:rsidP="00676191">
      <w:pPr>
        <w:spacing w:after="0" w:line="240" w:lineRule="auto"/>
        <w:jc w:val="center"/>
        <w:rPr>
          <w:rFonts w:ascii="Times New Roman" w:eastAsia="Times New Roman" w:hAnsi="Times New Roman" w:cs="Times New Roman"/>
          <w:b/>
          <w:iCs/>
          <w:kern w:val="0"/>
          <w:sz w:val="24"/>
          <w:szCs w:val="24"/>
          <w:lang w:eastAsia="ru-RU"/>
          <w14:ligatures w14:val="none"/>
        </w:rPr>
      </w:pPr>
      <w:r w:rsidRPr="006A3E86">
        <w:rPr>
          <w:rFonts w:ascii="Times New Roman" w:eastAsia="Times New Roman" w:hAnsi="Times New Roman" w:cs="Times New Roman"/>
          <w:b/>
          <w:iCs/>
          <w:kern w:val="0"/>
          <w:sz w:val="24"/>
          <w:szCs w:val="24"/>
          <w:lang w:eastAsia="ru-RU"/>
          <w14:ligatures w14:val="none"/>
        </w:rPr>
        <w:t>ГОРОДА ФЕДЕРАЛЬНОГО ЗНАЧЕНИЯ САНКТ-ПЕТЕРБУРГА</w:t>
      </w:r>
    </w:p>
    <w:p w14:paraId="65BED9FA" w14:textId="77777777" w:rsidR="00676191" w:rsidRPr="006A3E86" w:rsidRDefault="00676191" w:rsidP="00676191">
      <w:pPr>
        <w:spacing w:after="0" w:line="240" w:lineRule="auto"/>
        <w:jc w:val="center"/>
        <w:rPr>
          <w:rFonts w:ascii="Times New Roman" w:eastAsia="Times New Roman" w:hAnsi="Times New Roman" w:cs="Times New Roman"/>
          <w:kern w:val="0"/>
          <w:sz w:val="24"/>
          <w:szCs w:val="24"/>
          <w:lang w:eastAsia="ru-RU"/>
          <w14:ligatures w14:val="none"/>
        </w:rPr>
      </w:pPr>
      <w:r w:rsidRPr="006A3E86">
        <w:rPr>
          <w:rFonts w:ascii="Times New Roman" w:eastAsia="Times New Roman" w:hAnsi="Times New Roman" w:cs="Times New Roman"/>
          <w:b/>
          <w:iCs/>
          <w:kern w:val="0"/>
          <w:sz w:val="24"/>
          <w:szCs w:val="24"/>
          <w:lang w:eastAsia="ru-RU"/>
          <w14:ligatures w14:val="none"/>
        </w:rPr>
        <w:t>МУНИЦИПАЛЬНЫЙ ОКРУГ КРАСНЕНЬКАЯ РЕЧКА</w:t>
      </w:r>
    </w:p>
    <w:p w14:paraId="65BD46ED" w14:textId="77777777" w:rsidR="00676191" w:rsidRPr="006A3E86" w:rsidRDefault="00676191" w:rsidP="00676191">
      <w:pPr>
        <w:spacing w:after="0" w:line="240" w:lineRule="auto"/>
        <w:jc w:val="center"/>
        <w:rPr>
          <w:rFonts w:ascii="Times New Roman" w:eastAsia="Times New Roman" w:hAnsi="Times New Roman" w:cs="Times New Roman"/>
          <w:iCs/>
          <w:kern w:val="0"/>
          <w:sz w:val="24"/>
          <w:szCs w:val="24"/>
          <w:lang w:eastAsia="ru-RU"/>
          <w14:ligatures w14:val="none"/>
        </w:rPr>
      </w:pPr>
    </w:p>
    <w:p w14:paraId="2956DCA6" w14:textId="77777777" w:rsidR="00676191" w:rsidRPr="006A3E86" w:rsidRDefault="00676191" w:rsidP="00676191">
      <w:pPr>
        <w:spacing w:after="0" w:line="240" w:lineRule="auto"/>
        <w:jc w:val="center"/>
        <w:rPr>
          <w:rFonts w:ascii="Times New Roman" w:eastAsia="Times New Roman" w:hAnsi="Times New Roman" w:cs="Times New Roman"/>
          <w:iCs/>
          <w:kern w:val="0"/>
          <w:sz w:val="20"/>
          <w:szCs w:val="20"/>
          <w:lang w:eastAsia="ru-RU"/>
          <w14:ligatures w14:val="none"/>
        </w:rPr>
      </w:pPr>
      <w:r w:rsidRPr="006A3E86">
        <w:rPr>
          <w:rFonts w:ascii="Times New Roman" w:eastAsia="Times New Roman" w:hAnsi="Times New Roman" w:cs="Times New Roman"/>
          <w:iCs/>
          <w:kern w:val="0"/>
          <w:sz w:val="20"/>
          <w:szCs w:val="20"/>
          <w:lang w:eastAsia="ru-RU"/>
          <w14:ligatures w14:val="none"/>
        </w:rPr>
        <w:t>пр. Маршала Жукова, дом 20, Санкт-Петербург, 198302</w:t>
      </w:r>
    </w:p>
    <w:p w14:paraId="045B8B06" w14:textId="77777777" w:rsidR="00676191" w:rsidRPr="000009A8" w:rsidRDefault="00676191" w:rsidP="00676191">
      <w:pPr>
        <w:spacing w:after="0" w:line="240" w:lineRule="auto"/>
        <w:jc w:val="center"/>
        <w:rPr>
          <w:rFonts w:ascii="Times New Roman" w:eastAsia="Times New Roman" w:hAnsi="Times New Roman" w:cs="Times New Roman"/>
          <w:iCs/>
          <w:kern w:val="0"/>
          <w:sz w:val="20"/>
          <w:szCs w:val="20"/>
          <w:lang w:val="pt-BR" w:eastAsia="ru-RU"/>
          <w14:ligatures w14:val="none"/>
        </w:rPr>
      </w:pPr>
      <w:r w:rsidRPr="006A3E86">
        <w:rPr>
          <w:rFonts w:ascii="Times New Roman" w:eastAsia="Times New Roman" w:hAnsi="Times New Roman" w:cs="Times New Roman"/>
          <w:iCs/>
          <w:kern w:val="0"/>
          <w:sz w:val="20"/>
          <w:szCs w:val="20"/>
          <w:lang w:eastAsia="ru-RU"/>
          <w14:ligatures w14:val="none"/>
        </w:rPr>
        <w:t>тел</w:t>
      </w:r>
      <w:r w:rsidRPr="000009A8">
        <w:rPr>
          <w:rFonts w:ascii="Times New Roman" w:eastAsia="Times New Roman" w:hAnsi="Times New Roman" w:cs="Times New Roman"/>
          <w:iCs/>
          <w:kern w:val="0"/>
          <w:sz w:val="20"/>
          <w:szCs w:val="20"/>
          <w:lang w:val="pt-BR" w:eastAsia="ru-RU"/>
          <w14:ligatures w14:val="none"/>
        </w:rPr>
        <w:t>./</w:t>
      </w:r>
      <w:r w:rsidRPr="006A3E86">
        <w:rPr>
          <w:rFonts w:ascii="Times New Roman" w:eastAsia="Times New Roman" w:hAnsi="Times New Roman" w:cs="Times New Roman"/>
          <w:iCs/>
          <w:kern w:val="0"/>
          <w:sz w:val="20"/>
          <w:szCs w:val="20"/>
          <w:lang w:eastAsia="ru-RU"/>
          <w14:ligatures w14:val="none"/>
        </w:rPr>
        <w:t>факс</w:t>
      </w:r>
      <w:r w:rsidRPr="000009A8">
        <w:rPr>
          <w:rFonts w:ascii="Times New Roman" w:eastAsia="Times New Roman" w:hAnsi="Times New Roman" w:cs="Times New Roman"/>
          <w:iCs/>
          <w:kern w:val="0"/>
          <w:sz w:val="20"/>
          <w:szCs w:val="20"/>
          <w:lang w:val="pt-BR" w:eastAsia="ru-RU"/>
          <w14:ligatures w14:val="none"/>
        </w:rPr>
        <w:t xml:space="preserve"> (812) 757-27-83, E-mail: ma.redriver@mail.ru</w:t>
      </w:r>
    </w:p>
    <w:p w14:paraId="46F119EE" w14:textId="77777777" w:rsidR="00676191" w:rsidRPr="006A3E86" w:rsidRDefault="00676191" w:rsidP="00676191">
      <w:pPr>
        <w:spacing w:after="0" w:line="240" w:lineRule="auto"/>
        <w:jc w:val="center"/>
        <w:rPr>
          <w:rFonts w:ascii="Times New Roman" w:eastAsia="Times New Roman" w:hAnsi="Times New Roman" w:cs="Times New Roman"/>
          <w:iCs/>
          <w:kern w:val="0"/>
          <w:sz w:val="20"/>
          <w:szCs w:val="20"/>
          <w:lang w:eastAsia="ru-RU"/>
          <w14:ligatures w14:val="none"/>
        </w:rPr>
      </w:pPr>
      <w:r w:rsidRPr="006A3E86">
        <w:rPr>
          <w:rFonts w:ascii="Times New Roman" w:eastAsia="Times New Roman" w:hAnsi="Times New Roman" w:cs="Times New Roman"/>
          <w:iCs/>
          <w:kern w:val="0"/>
          <w:sz w:val="20"/>
          <w:szCs w:val="20"/>
          <w:lang w:eastAsia="ru-RU"/>
          <w14:ligatures w14:val="none"/>
        </w:rPr>
        <w:t>ОКПО 48970788, ОГРН</w:t>
      </w:r>
      <w:r w:rsidRPr="006A3E86">
        <w:rPr>
          <w:rFonts w:ascii="Times New Roman" w:eastAsia="Times New Roman" w:hAnsi="Times New Roman" w:cs="Times New Roman"/>
          <w:kern w:val="0"/>
          <w:sz w:val="20"/>
          <w:szCs w:val="20"/>
          <w:lang w:eastAsia="ru-RU"/>
          <w14:ligatures w14:val="none"/>
        </w:rPr>
        <w:t>1037811031070</w:t>
      </w:r>
      <w:r w:rsidRPr="006A3E86">
        <w:rPr>
          <w:rFonts w:ascii="Times New Roman" w:eastAsia="Times New Roman" w:hAnsi="Times New Roman" w:cs="Times New Roman"/>
          <w:iCs/>
          <w:kern w:val="0"/>
          <w:sz w:val="20"/>
          <w:szCs w:val="20"/>
          <w:lang w:eastAsia="ru-RU"/>
          <w14:ligatures w14:val="none"/>
        </w:rPr>
        <w:t>,</w:t>
      </w:r>
    </w:p>
    <w:p w14:paraId="2A7C9482" w14:textId="77777777" w:rsidR="00676191" w:rsidRPr="006A3E86" w:rsidRDefault="00676191" w:rsidP="00676191">
      <w:pPr>
        <w:spacing w:after="0" w:line="240" w:lineRule="auto"/>
        <w:jc w:val="center"/>
        <w:rPr>
          <w:rFonts w:ascii="Times New Roman" w:eastAsia="Times New Roman" w:hAnsi="Times New Roman" w:cs="Times New Roman"/>
          <w:iCs/>
          <w:kern w:val="0"/>
          <w:sz w:val="20"/>
          <w:szCs w:val="20"/>
          <w:lang w:eastAsia="ru-RU"/>
          <w14:ligatures w14:val="none"/>
        </w:rPr>
      </w:pPr>
      <w:r w:rsidRPr="006A3E86">
        <w:rPr>
          <w:rFonts w:ascii="Times New Roman" w:eastAsia="Times New Roman" w:hAnsi="Times New Roman" w:cs="Times New Roman"/>
          <w:iCs/>
          <w:kern w:val="0"/>
          <w:sz w:val="20"/>
          <w:szCs w:val="20"/>
          <w:lang w:eastAsia="ru-RU"/>
          <w14:ligatures w14:val="none"/>
        </w:rPr>
        <w:t>ИНН/КПП 7805111725/780501001</w:t>
      </w:r>
    </w:p>
    <w:p w14:paraId="0859F8ED" w14:textId="77777777" w:rsidR="00676191" w:rsidRPr="006A3E86" w:rsidRDefault="00676191" w:rsidP="00676191">
      <w:pPr>
        <w:spacing w:after="0" w:line="240" w:lineRule="auto"/>
        <w:jc w:val="center"/>
        <w:rPr>
          <w:rFonts w:ascii="Times New Roman" w:eastAsia="Times New Roman" w:hAnsi="Times New Roman" w:cs="Times New Roman"/>
          <w:kern w:val="0"/>
          <w:sz w:val="20"/>
          <w:szCs w:val="20"/>
          <w:lang w:eastAsia="ru-RU"/>
          <w14:ligatures w14:val="none"/>
        </w:rPr>
      </w:pPr>
    </w:p>
    <w:p w14:paraId="7EAF4A53" w14:textId="77777777" w:rsidR="00676191" w:rsidRPr="006A3E86" w:rsidRDefault="00676191" w:rsidP="00676191">
      <w:pPr>
        <w:spacing w:after="0" w:line="240" w:lineRule="auto"/>
        <w:ind w:firstLine="708"/>
        <w:jc w:val="center"/>
        <w:rPr>
          <w:rFonts w:ascii="Times New Roman" w:eastAsia="Times New Roman" w:hAnsi="Times New Roman" w:cs="Times New Roman"/>
          <w:b/>
          <w:kern w:val="0"/>
          <w:sz w:val="28"/>
          <w:szCs w:val="28"/>
          <w:lang w:eastAsia="ru-RU"/>
          <w14:ligatures w14:val="none"/>
        </w:rPr>
      </w:pPr>
    </w:p>
    <w:p w14:paraId="25C35521" w14:textId="77777777" w:rsidR="00676191" w:rsidRPr="006A3E86" w:rsidRDefault="00676191" w:rsidP="00676191">
      <w:pPr>
        <w:spacing w:after="0" w:line="240" w:lineRule="auto"/>
        <w:rPr>
          <w:rFonts w:ascii="Times New Roman" w:eastAsia="Times New Roman" w:hAnsi="Times New Roman" w:cs="Times New Roman"/>
          <w:b/>
          <w:kern w:val="0"/>
          <w:sz w:val="32"/>
          <w:szCs w:val="32"/>
          <w:lang w:eastAsia="ru-RU"/>
          <w14:ligatures w14:val="none"/>
        </w:rPr>
      </w:pPr>
      <w:r w:rsidRPr="006A3E86">
        <w:rPr>
          <w:rFonts w:ascii="Times New Roman" w:eastAsia="Times New Roman" w:hAnsi="Times New Roman" w:cs="Times New Roman"/>
          <w:b/>
          <w:kern w:val="0"/>
          <w:sz w:val="32"/>
          <w:szCs w:val="32"/>
          <w:lang w:eastAsia="ru-RU"/>
          <w14:ligatures w14:val="none"/>
        </w:rPr>
        <w:t xml:space="preserve">                                            Р Е Ш Е Н И Е</w:t>
      </w:r>
    </w:p>
    <w:p w14:paraId="51A599F2" w14:textId="77777777" w:rsidR="00676191" w:rsidRPr="006A3E86" w:rsidRDefault="00676191" w:rsidP="00676191">
      <w:pPr>
        <w:spacing w:after="0" w:line="240" w:lineRule="auto"/>
        <w:rPr>
          <w:rFonts w:ascii="Times New Roman" w:eastAsia="Times New Roman" w:hAnsi="Times New Roman" w:cs="Times New Roman"/>
          <w:b/>
          <w:kern w:val="0"/>
          <w:sz w:val="28"/>
          <w:szCs w:val="28"/>
          <w:lang w:eastAsia="ru-RU"/>
          <w14:ligatures w14:val="none"/>
        </w:rPr>
      </w:pPr>
    </w:p>
    <w:p w14:paraId="590FB347" w14:textId="77777777" w:rsidR="00676191" w:rsidRPr="006A3E86" w:rsidRDefault="00676191" w:rsidP="00676191">
      <w:pPr>
        <w:spacing w:after="0" w:line="240" w:lineRule="auto"/>
        <w:ind w:firstLine="708"/>
        <w:jc w:val="center"/>
        <w:rPr>
          <w:rFonts w:ascii="Times New Roman" w:eastAsia="Times New Roman" w:hAnsi="Times New Roman" w:cs="Times New Roman"/>
          <w:b/>
          <w:kern w:val="0"/>
          <w:sz w:val="24"/>
          <w:szCs w:val="24"/>
          <w:lang w:eastAsia="ru-RU"/>
          <w14:ligatures w14:val="none"/>
        </w:rPr>
      </w:pPr>
    </w:p>
    <w:p w14:paraId="4A5D86E1" w14:textId="77777777" w:rsidR="00676191" w:rsidRPr="006A3E86" w:rsidRDefault="00676191" w:rsidP="00676191">
      <w:pPr>
        <w:spacing w:after="0" w:line="240" w:lineRule="auto"/>
        <w:ind w:firstLine="708"/>
        <w:jc w:val="center"/>
        <w:rPr>
          <w:rFonts w:ascii="Times New Roman" w:eastAsia="Times New Roman" w:hAnsi="Times New Roman" w:cs="Times New Roman"/>
          <w:b/>
          <w:kern w:val="0"/>
          <w:sz w:val="24"/>
          <w:szCs w:val="24"/>
          <w:lang w:eastAsia="ru-RU"/>
          <w14:ligatures w14:val="none"/>
        </w:rPr>
      </w:pPr>
    </w:p>
    <w:tbl>
      <w:tblPr>
        <w:tblW w:w="0" w:type="auto"/>
        <w:tblLook w:val="04A0" w:firstRow="1" w:lastRow="0" w:firstColumn="1" w:lastColumn="0" w:noHBand="0" w:noVBand="1"/>
      </w:tblPr>
      <w:tblGrid>
        <w:gridCol w:w="3120"/>
        <w:gridCol w:w="6235"/>
      </w:tblGrid>
      <w:tr w:rsidR="00676191" w:rsidRPr="006A3E86" w14:paraId="2616C8DA" w14:textId="77777777" w:rsidTr="004B390A">
        <w:tc>
          <w:tcPr>
            <w:tcW w:w="3303" w:type="dxa"/>
            <w:shd w:val="clear" w:color="auto" w:fill="auto"/>
          </w:tcPr>
          <w:p w14:paraId="010C48A6" w14:textId="497E24EB" w:rsidR="00676191" w:rsidRPr="006A3E86" w:rsidRDefault="008B6511" w:rsidP="004B390A">
            <w:pPr>
              <w:spacing w:after="0" w:line="240" w:lineRule="auto"/>
              <w:rPr>
                <w:rFonts w:ascii="Times New Roman" w:eastAsia="Calibri" w:hAnsi="Times New Roman" w:cs="Times New Roman"/>
                <w:bCs/>
                <w:kern w:val="0"/>
                <w:sz w:val="40"/>
                <w:szCs w:val="40"/>
                <w14:ligatures w14:val="none"/>
              </w:rPr>
            </w:pPr>
            <w:r>
              <w:rPr>
                <w:rFonts w:ascii="Times New Roman" w:eastAsia="Calibri" w:hAnsi="Times New Roman" w:cs="Times New Roman"/>
                <w:bCs/>
                <w:kern w:val="0"/>
                <w:sz w:val="28"/>
                <w:szCs w:val="28"/>
                <w14:ligatures w14:val="none"/>
              </w:rPr>
              <w:t>03 апреля 2025 года</w:t>
            </w:r>
          </w:p>
        </w:tc>
        <w:tc>
          <w:tcPr>
            <w:tcW w:w="6728" w:type="dxa"/>
            <w:shd w:val="clear" w:color="auto" w:fill="auto"/>
          </w:tcPr>
          <w:p w14:paraId="4F4BB2CA" w14:textId="561C1B8A" w:rsidR="00676191" w:rsidRPr="006A3E86" w:rsidRDefault="00676191" w:rsidP="004B390A">
            <w:pPr>
              <w:spacing w:after="0" w:line="240" w:lineRule="auto"/>
              <w:ind w:right="-113"/>
              <w:jc w:val="center"/>
              <w:rPr>
                <w:rFonts w:ascii="Times New Roman" w:eastAsia="Calibri" w:hAnsi="Times New Roman" w:cs="Times New Roman"/>
                <w:bCs/>
                <w:kern w:val="0"/>
                <w:sz w:val="40"/>
                <w:szCs w:val="40"/>
                <w14:ligatures w14:val="none"/>
              </w:rPr>
            </w:pPr>
            <w:r w:rsidRPr="006A3E86">
              <w:rPr>
                <w:rFonts w:ascii="Times New Roman" w:eastAsia="Calibri" w:hAnsi="Times New Roman" w:cs="Times New Roman"/>
                <w:bCs/>
                <w:kern w:val="0"/>
                <w:sz w:val="28"/>
                <w:szCs w:val="28"/>
                <w14:ligatures w14:val="none"/>
              </w:rPr>
              <w:t xml:space="preserve">                                                              № </w:t>
            </w:r>
            <w:r w:rsidR="008B6511">
              <w:rPr>
                <w:rFonts w:ascii="Times New Roman" w:eastAsia="Calibri" w:hAnsi="Times New Roman" w:cs="Times New Roman"/>
                <w:bCs/>
                <w:kern w:val="0"/>
                <w:sz w:val="28"/>
                <w:szCs w:val="28"/>
                <w14:ligatures w14:val="none"/>
              </w:rPr>
              <w:t>12</w:t>
            </w:r>
            <w:r w:rsidRPr="006A3E86">
              <w:rPr>
                <w:rFonts w:ascii="Times New Roman" w:eastAsia="Calibri" w:hAnsi="Times New Roman" w:cs="Times New Roman"/>
                <w:bCs/>
                <w:kern w:val="0"/>
                <w:sz w:val="28"/>
                <w:szCs w:val="28"/>
                <w14:ligatures w14:val="none"/>
              </w:rPr>
              <w:t>-</w:t>
            </w:r>
            <w:r w:rsidR="008B6511">
              <w:rPr>
                <w:rFonts w:ascii="Times New Roman" w:eastAsia="Calibri" w:hAnsi="Times New Roman" w:cs="Times New Roman"/>
                <w:bCs/>
                <w:kern w:val="0"/>
                <w:sz w:val="28"/>
                <w:szCs w:val="28"/>
                <w14:ligatures w14:val="none"/>
              </w:rPr>
              <w:t>2</w:t>
            </w:r>
          </w:p>
        </w:tc>
      </w:tr>
      <w:tr w:rsidR="00676191" w:rsidRPr="006A3E86" w14:paraId="29265A64" w14:textId="77777777" w:rsidTr="004B390A">
        <w:tc>
          <w:tcPr>
            <w:tcW w:w="10031" w:type="dxa"/>
            <w:gridSpan w:val="2"/>
            <w:shd w:val="clear" w:color="auto" w:fill="auto"/>
          </w:tcPr>
          <w:p w14:paraId="53240D7D" w14:textId="77777777" w:rsidR="00676191" w:rsidRPr="006A3E86" w:rsidRDefault="00676191" w:rsidP="004B390A">
            <w:pPr>
              <w:spacing w:after="0" w:line="240" w:lineRule="auto"/>
              <w:ind w:right="-113"/>
              <w:jc w:val="center"/>
              <w:rPr>
                <w:rFonts w:ascii="Times New Roman" w:eastAsia="Calibri" w:hAnsi="Times New Roman" w:cs="Times New Roman"/>
                <w:bCs/>
                <w:kern w:val="0"/>
                <w:sz w:val="28"/>
                <w:szCs w:val="28"/>
                <w14:ligatures w14:val="none"/>
              </w:rPr>
            </w:pPr>
            <w:r w:rsidRPr="006A3E86">
              <w:rPr>
                <w:rFonts w:ascii="Times New Roman" w:eastAsia="Calibri" w:hAnsi="Times New Roman" w:cs="Times New Roman"/>
                <w:bCs/>
                <w:kern w:val="0"/>
                <w:sz w:val="28"/>
                <w:szCs w:val="28"/>
                <w14:ligatures w14:val="none"/>
              </w:rPr>
              <w:t>Санкт-Петербург</w:t>
            </w:r>
          </w:p>
        </w:tc>
      </w:tr>
    </w:tbl>
    <w:p w14:paraId="3F6669F9" w14:textId="77777777" w:rsidR="00676191" w:rsidRPr="006A3E86" w:rsidRDefault="00676191" w:rsidP="00676191">
      <w:pPr>
        <w:spacing w:after="0" w:line="240" w:lineRule="auto"/>
        <w:jc w:val="both"/>
        <w:rPr>
          <w:rFonts w:ascii="Times New Roman" w:eastAsia="Times New Roman" w:hAnsi="Times New Roman" w:cs="Times New Roman"/>
          <w:b/>
          <w:kern w:val="0"/>
          <w:sz w:val="28"/>
          <w:szCs w:val="28"/>
          <w:lang w:eastAsia="ru-RU"/>
          <w14:ligatures w14:val="none"/>
        </w:rPr>
      </w:pPr>
    </w:p>
    <w:p w14:paraId="56FC3F69" w14:textId="77777777" w:rsidR="00676191" w:rsidRPr="006A3E86" w:rsidRDefault="00676191" w:rsidP="00676191">
      <w:pPr>
        <w:spacing w:after="0" w:line="240" w:lineRule="auto"/>
        <w:ind w:right="4252"/>
        <w:rPr>
          <w:rFonts w:ascii="Times New Roman" w:eastAsia="Times New Roman" w:hAnsi="Times New Roman" w:cs="Times New Roman"/>
          <w:b/>
          <w:bCs/>
          <w:kern w:val="0"/>
          <w:sz w:val="24"/>
          <w:szCs w:val="24"/>
          <w:lang w:eastAsia="ru-RU"/>
          <w14:ligatures w14:val="none"/>
        </w:rPr>
      </w:pPr>
    </w:p>
    <w:p w14:paraId="261983B3" w14:textId="72CC77A2" w:rsidR="00676191" w:rsidRPr="00644E1F" w:rsidRDefault="00676191" w:rsidP="00644E1F">
      <w:pPr>
        <w:spacing w:after="0" w:line="240" w:lineRule="auto"/>
        <w:ind w:right="-1"/>
        <w:jc w:val="center"/>
        <w:rPr>
          <w:rFonts w:ascii="Times New Roman" w:eastAsia="Times New Roman" w:hAnsi="Times New Roman" w:cs="Times New Roman"/>
          <w:b/>
          <w:bCs/>
          <w:kern w:val="0"/>
          <w:sz w:val="28"/>
          <w:szCs w:val="28"/>
          <w:lang w:eastAsia="ru-RU"/>
          <w14:ligatures w14:val="none"/>
        </w:rPr>
      </w:pPr>
      <w:bookmarkStart w:id="0" w:name="_Hlk185690580"/>
      <w:r w:rsidRPr="00644E1F">
        <w:rPr>
          <w:rFonts w:ascii="Times New Roman" w:eastAsia="Times New Roman" w:hAnsi="Times New Roman" w:cs="Times New Roman"/>
          <w:b/>
          <w:bCs/>
          <w:kern w:val="0"/>
          <w:sz w:val="28"/>
          <w:szCs w:val="28"/>
          <w:lang w:eastAsia="ru-RU"/>
          <w14:ligatures w14:val="none"/>
        </w:rPr>
        <w:t xml:space="preserve">Об утверждении </w:t>
      </w:r>
      <w:bookmarkStart w:id="1" w:name="_Hlk185496596"/>
      <w:bookmarkStart w:id="2" w:name="_Hlk185407884"/>
      <w:r w:rsidR="00735B71" w:rsidRPr="00644E1F">
        <w:rPr>
          <w:rFonts w:ascii="Times New Roman" w:eastAsia="Times New Roman" w:hAnsi="Times New Roman" w:cs="Times New Roman"/>
          <w:b/>
          <w:bCs/>
          <w:kern w:val="0"/>
          <w:sz w:val="28"/>
          <w:szCs w:val="28"/>
          <w:lang w:eastAsia="ru-RU"/>
          <w14:ligatures w14:val="none"/>
        </w:rPr>
        <w:t xml:space="preserve">Положения о </w:t>
      </w:r>
      <w:bookmarkStart w:id="3" w:name="_Hlk185604905"/>
      <w:r w:rsidR="00735B71" w:rsidRPr="00644E1F">
        <w:rPr>
          <w:rFonts w:ascii="Times New Roman" w:eastAsia="Times New Roman" w:hAnsi="Times New Roman" w:cs="Times New Roman"/>
          <w:b/>
          <w:bCs/>
          <w:kern w:val="0"/>
          <w:sz w:val="28"/>
          <w:szCs w:val="28"/>
          <w:lang w:eastAsia="ru-RU"/>
          <w14:ligatures w14:val="none"/>
        </w:rPr>
        <w:t>предоставлении гражданами, претендующими на замещение должностей муниципальной службы, и лицами, замещающими муниципальные должности и должности муниципальной службы во внутригородском муниципальном образовании города федерального значения Санкт-Петербурга муниципальный округ Красненькая речка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bookmarkEnd w:id="1"/>
      <w:bookmarkEnd w:id="3"/>
    </w:p>
    <w:bookmarkEnd w:id="0"/>
    <w:bookmarkEnd w:id="2"/>
    <w:p w14:paraId="3BDE3ABA" w14:textId="77777777" w:rsidR="00676191" w:rsidRPr="006A3E86" w:rsidRDefault="00676191" w:rsidP="00676191">
      <w:pPr>
        <w:spacing w:after="0" w:line="240" w:lineRule="auto"/>
        <w:jc w:val="both"/>
        <w:rPr>
          <w:rFonts w:ascii="Times New Roman" w:eastAsia="Times New Roman" w:hAnsi="Times New Roman" w:cs="Times New Roman"/>
          <w:kern w:val="0"/>
          <w:sz w:val="28"/>
          <w:szCs w:val="28"/>
          <w:lang w:eastAsia="ru-RU"/>
          <w14:ligatures w14:val="none"/>
        </w:rPr>
      </w:pPr>
    </w:p>
    <w:p w14:paraId="577FBD19" w14:textId="527D883A" w:rsidR="00676191" w:rsidRPr="006A3E86" w:rsidRDefault="00676191" w:rsidP="00676191">
      <w:pPr>
        <w:spacing w:after="0" w:line="240" w:lineRule="auto"/>
        <w:ind w:firstLine="708"/>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В целях установления </w:t>
      </w:r>
      <w:r w:rsidRPr="00F86FBB">
        <w:rPr>
          <w:rFonts w:ascii="Times New Roman" w:eastAsia="Times New Roman" w:hAnsi="Times New Roman" w:cs="Times New Roman"/>
          <w:kern w:val="0"/>
          <w:sz w:val="28"/>
          <w:szCs w:val="28"/>
          <w:lang w:eastAsia="ru-RU"/>
          <w14:ligatures w14:val="none"/>
        </w:rPr>
        <w:t>поряд</w:t>
      </w:r>
      <w:r>
        <w:rPr>
          <w:rFonts w:ascii="Times New Roman" w:eastAsia="Times New Roman" w:hAnsi="Times New Roman" w:cs="Times New Roman"/>
          <w:kern w:val="0"/>
          <w:sz w:val="28"/>
          <w:szCs w:val="28"/>
          <w:lang w:eastAsia="ru-RU"/>
          <w14:ligatures w14:val="none"/>
        </w:rPr>
        <w:t>ка</w:t>
      </w:r>
      <w:r w:rsidR="00735B71">
        <w:rPr>
          <w:rFonts w:ascii="Times New Roman" w:eastAsia="Times New Roman" w:hAnsi="Times New Roman" w:cs="Times New Roman"/>
          <w:kern w:val="0"/>
          <w:sz w:val="28"/>
          <w:szCs w:val="28"/>
          <w:lang w:eastAsia="ru-RU"/>
          <w14:ligatures w14:val="none"/>
        </w:rPr>
        <w:t xml:space="preserve"> </w:t>
      </w:r>
      <w:r w:rsidR="00735B71" w:rsidRPr="00735B71">
        <w:rPr>
          <w:rFonts w:ascii="Times New Roman" w:eastAsia="Times New Roman" w:hAnsi="Times New Roman" w:cs="Times New Roman"/>
          <w:kern w:val="0"/>
          <w:sz w:val="28"/>
          <w:szCs w:val="28"/>
          <w:lang w:eastAsia="ru-RU"/>
          <w14:ligatures w14:val="none"/>
        </w:rPr>
        <w:t>предоставлени</w:t>
      </w:r>
      <w:r w:rsidR="00735B71">
        <w:rPr>
          <w:rFonts w:ascii="Times New Roman" w:eastAsia="Times New Roman" w:hAnsi="Times New Roman" w:cs="Times New Roman"/>
          <w:kern w:val="0"/>
          <w:sz w:val="28"/>
          <w:szCs w:val="28"/>
          <w:lang w:eastAsia="ru-RU"/>
          <w14:ligatures w14:val="none"/>
        </w:rPr>
        <w:t>я</w:t>
      </w:r>
      <w:r w:rsidR="00735B71" w:rsidRPr="00735B71">
        <w:rPr>
          <w:rFonts w:ascii="Times New Roman" w:eastAsia="Times New Roman" w:hAnsi="Times New Roman" w:cs="Times New Roman"/>
          <w:kern w:val="0"/>
          <w:sz w:val="28"/>
          <w:szCs w:val="28"/>
          <w:lang w:eastAsia="ru-RU"/>
          <w14:ligatures w14:val="none"/>
        </w:rPr>
        <w:t xml:space="preserve"> гражданами, претендующими на замещение должностей муниципальной службы, и лицами, замещающими муниципальные должности и должности муниципальной службы во внутригородском муниципальном образовании города федерального значения Санкт-Петербурга муниципальный округ Красненькая речка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Pr="006A3E86">
        <w:rPr>
          <w:rFonts w:ascii="Times New Roman" w:eastAsia="Times New Roman" w:hAnsi="Times New Roman" w:cs="Times New Roman"/>
          <w:kern w:val="0"/>
          <w:sz w:val="28"/>
          <w:szCs w:val="28"/>
          <w:lang w:eastAsia="ru-RU"/>
          <w14:ligatures w14:val="none"/>
        </w:rPr>
        <w:t xml:space="preserve">, </w:t>
      </w:r>
      <w:r w:rsidRPr="00F86FBB">
        <w:rPr>
          <w:rFonts w:ascii="Times New Roman" w:eastAsia="Times New Roman" w:hAnsi="Times New Roman" w:cs="Times New Roman"/>
          <w:kern w:val="0"/>
          <w:sz w:val="28"/>
          <w:szCs w:val="28"/>
          <w:lang w:eastAsia="ru-RU"/>
          <w14:ligatures w14:val="none"/>
        </w:rPr>
        <w:t>в</w:t>
      </w:r>
      <w:r w:rsidR="00735B71">
        <w:rPr>
          <w:rFonts w:ascii="Times New Roman" w:eastAsia="Times New Roman" w:hAnsi="Times New Roman" w:cs="Times New Roman"/>
          <w:kern w:val="0"/>
          <w:sz w:val="28"/>
          <w:szCs w:val="28"/>
          <w:lang w:eastAsia="ru-RU"/>
          <w14:ligatures w14:val="none"/>
        </w:rPr>
        <w:t xml:space="preserve">о исполнение требований </w:t>
      </w:r>
      <w:r w:rsidRPr="00F86FBB">
        <w:rPr>
          <w:rFonts w:ascii="Times New Roman" w:eastAsia="Times New Roman" w:hAnsi="Times New Roman" w:cs="Times New Roman"/>
          <w:kern w:val="0"/>
          <w:sz w:val="28"/>
          <w:szCs w:val="28"/>
          <w:lang w:eastAsia="ru-RU"/>
          <w14:ligatures w14:val="none"/>
        </w:rPr>
        <w:t xml:space="preserve">Федерального закона от 02.03.2007 №25-ФЗ «О муниципальной службе в Российской Федерации», </w:t>
      </w:r>
      <w:r w:rsidR="00735B71">
        <w:rPr>
          <w:rFonts w:ascii="Times New Roman" w:eastAsia="Times New Roman" w:hAnsi="Times New Roman" w:cs="Times New Roman"/>
          <w:kern w:val="0"/>
          <w:sz w:val="28"/>
          <w:szCs w:val="28"/>
          <w:lang w:eastAsia="ru-RU"/>
          <w14:ligatures w14:val="none"/>
        </w:rPr>
        <w:t>Федерального</w:t>
      </w:r>
      <w:r w:rsidRPr="00F86FBB">
        <w:rPr>
          <w:rFonts w:ascii="Times New Roman" w:eastAsia="Times New Roman" w:hAnsi="Times New Roman" w:cs="Times New Roman"/>
          <w:kern w:val="0"/>
          <w:sz w:val="28"/>
          <w:szCs w:val="28"/>
          <w:lang w:eastAsia="ru-RU"/>
          <w14:ligatures w14:val="none"/>
        </w:rPr>
        <w:t xml:space="preserve"> закон</w:t>
      </w:r>
      <w:r w:rsidR="00735B71">
        <w:rPr>
          <w:rFonts w:ascii="Times New Roman" w:eastAsia="Times New Roman" w:hAnsi="Times New Roman" w:cs="Times New Roman"/>
          <w:kern w:val="0"/>
          <w:sz w:val="28"/>
          <w:szCs w:val="28"/>
          <w:lang w:eastAsia="ru-RU"/>
          <w14:ligatures w14:val="none"/>
        </w:rPr>
        <w:t>а</w:t>
      </w:r>
      <w:r w:rsidRPr="00F86FBB">
        <w:rPr>
          <w:rFonts w:ascii="Times New Roman" w:eastAsia="Times New Roman" w:hAnsi="Times New Roman" w:cs="Times New Roman"/>
          <w:kern w:val="0"/>
          <w:sz w:val="28"/>
          <w:szCs w:val="28"/>
          <w:lang w:eastAsia="ru-RU"/>
          <w14:ligatures w14:val="none"/>
        </w:rPr>
        <w:t xml:space="preserve"> от 25.12.2008 №273-ФЗ «О противодействии коррупции»</w:t>
      </w:r>
      <w:r w:rsidRPr="006A3E86">
        <w:rPr>
          <w:rFonts w:ascii="Times New Roman" w:eastAsia="Times New Roman" w:hAnsi="Times New Roman" w:cs="Times New Roman"/>
          <w:kern w:val="0"/>
          <w:sz w:val="28"/>
          <w:szCs w:val="28"/>
          <w:lang w:eastAsia="ru-RU"/>
          <w14:ligatures w14:val="none"/>
        </w:rPr>
        <w:t xml:space="preserve">, руководствуясь Уставом, </w:t>
      </w:r>
      <w:r w:rsidRPr="006A3E86">
        <w:rPr>
          <w:rFonts w:ascii="Times New Roman" w:eastAsia="Times New Roman" w:hAnsi="Times New Roman" w:cs="Times New Roman"/>
          <w:b/>
          <w:bCs/>
          <w:kern w:val="0"/>
          <w:sz w:val="28"/>
          <w:szCs w:val="28"/>
          <w:lang w:eastAsia="ru-RU"/>
          <w14:ligatures w14:val="none"/>
        </w:rPr>
        <w:t xml:space="preserve">р е ш и л : </w:t>
      </w:r>
    </w:p>
    <w:p w14:paraId="5A864584" w14:textId="77777777" w:rsidR="00676191" w:rsidRPr="006A3E86" w:rsidRDefault="00676191" w:rsidP="00676191">
      <w:pPr>
        <w:spacing w:after="0" w:line="300" w:lineRule="auto"/>
        <w:ind w:firstLine="708"/>
        <w:contextualSpacing/>
        <w:jc w:val="both"/>
        <w:rPr>
          <w:rFonts w:ascii="Times New Roman" w:eastAsia="Times New Roman" w:hAnsi="Times New Roman" w:cs="Times New Roman"/>
          <w:kern w:val="0"/>
          <w:sz w:val="28"/>
          <w:szCs w:val="28"/>
          <w:lang w:eastAsia="ru-RU"/>
          <w14:ligatures w14:val="none"/>
        </w:rPr>
      </w:pPr>
    </w:p>
    <w:p w14:paraId="6C25C632" w14:textId="6A75537E" w:rsidR="00676191" w:rsidRDefault="00676191" w:rsidP="00676191">
      <w:pPr>
        <w:numPr>
          <w:ilvl w:val="0"/>
          <w:numId w:val="1"/>
        </w:numPr>
        <w:spacing w:after="0" w:line="240" w:lineRule="auto"/>
        <w:contextualSpacing/>
        <w:jc w:val="both"/>
        <w:rPr>
          <w:rFonts w:ascii="Times New Roman" w:eastAsia="Times New Roman" w:hAnsi="Times New Roman" w:cs="Times New Roman"/>
          <w:kern w:val="0"/>
          <w:sz w:val="28"/>
          <w:szCs w:val="28"/>
          <w:lang w:eastAsia="ru-RU"/>
          <w14:ligatures w14:val="none"/>
        </w:rPr>
      </w:pPr>
      <w:r w:rsidRPr="006A3E86">
        <w:rPr>
          <w:rFonts w:ascii="Times New Roman" w:eastAsia="Times New Roman" w:hAnsi="Times New Roman" w:cs="Times New Roman"/>
          <w:kern w:val="0"/>
          <w:sz w:val="28"/>
          <w:szCs w:val="28"/>
          <w:lang w:eastAsia="ru-RU"/>
          <w14:ligatures w14:val="none"/>
        </w:rPr>
        <w:lastRenderedPageBreak/>
        <w:t xml:space="preserve">Утвердить </w:t>
      </w:r>
      <w:r w:rsidR="00735B71" w:rsidRPr="00735B71">
        <w:rPr>
          <w:rFonts w:ascii="Times New Roman" w:eastAsia="Times New Roman" w:hAnsi="Times New Roman" w:cs="Times New Roman"/>
          <w:kern w:val="0"/>
          <w:sz w:val="28"/>
          <w:szCs w:val="28"/>
          <w:lang w:eastAsia="ru-RU"/>
          <w14:ligatures w14:val="none"/>
        </w:rPr>
        <w:t>Положения о предоставлении гражданами, претендующими на замещение должностей муниципальной службы, и лицами, замещающими муниципальные должности и должности муниципальной службы во внутригородском муниципальном образовании города федерального значения Санкт-Петербурга муниципальный округ Красненькая речка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Pr>
          <w:rFonts w:ascii="Times New Roman" w:eastAsia="Times New Roman" w:hAnsi="Times New Roman" w:cs="Times New Roman"/>
          <w:kern w:val="0"/>
          <w:sz w:val="28"/>
          <w:szCs w:val="28"/>
          <w:lang w:eastAsia="ru-RU"/>
          <w14:ligatures w14:val="none"/>
        </w:rPr>
        <w:t>.</w:t>
      </w:r>
    </w:p>
    <w:p w14:paraId="003165ED" w14:textId="3097011A" w:rsidR="00676191" w:rsidRDefault="00676191" w:rsidP="00676191">
      <w:pPr>
        <w:numPr>
          <w:ilvl w:val="0"/>
          <w:numId w:val="1"/>
        </w:numPr>
        <w:spacing w:after="0" w:line="240" w:lineRule="auto"/>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Признать утратившим силу Решение Муниципального Совета №</w:t>
      </w:r>
      <w:r w:rsidR="00735B71">
        <w:rPr>
          <w:rFonts w:ascii="Times New Roman" w:eastAsia="Times New Roman" w:hAnsi="Times New Roman" w:cs="Times New Roman"/>
          <w:kern w:val="0"/>
          <w:sz w:val="28"/>
          <w:szCs w:val="28"/>
          <w:lang w:eastAsia="ru-RU"/>
          <w14:ligatures w14:val="none"/>
        </w:rPr>
        <w:t>12</w:t>
      </w:r>
      <w:r>
        <w:rPr>
          <w:rFonts w:ascii="Times New Roman" w:eastAsia="Times New Roman" w:hAnsi="Times New Roman" w:cs="Times New Roman"/>
          <w:kern w:val="0"/>
          <w:sz w:val="28"/>
          <w:szCs w:val="28"/>
          <w:lang w:eastAsia="ru-RU"/>
          <w14:ligatures w14:val="none"/>
        </w:rPr>
        <w:t xml:space="preserve"> от </w:t>
      </w:r>
      <w:r w:rsidR="00735B71">
        <w:rPr>
          <w:rFonts w:ascii="Times New Roman" w:eastAsia="Times New Roman" w:hAnsi="Times New Roman" w:cs="Times New Roman"/>
          <w:kern w:val="0"/>
          <w:sz w:val="28"/>
          <w:szCs w:val="28"/>
          <w:lang w:eastAsia="ru-RU"/>
          <w14:ligatures w14:val="none"/>
        </w:rPr>
        <w:t>03.05.2018</w:t>
      </w:r>
      <w:r>
        <w:rPr>
          <w:rFonts w:ascii="Times New Roman" w:eastAsia="Times New Roman" w:hAnsi="Times New Roman" w:cs="Times New Roman"/>
          <w:kern w:val="0"/>
          <w:sz w:val="28"/>
          <w:szCs w:val="28"/>
          <w:lang w:eastAsia="ru-RU"/>
          <w14:ligatures w14:val="none"/>
        </w:rPr>
        <w:t xml:space="preserve"> «</w:t>
      </w:r>
      <w:r w:rsidR="00735B71" w:rsidRPr="00735B71">
        <w:rPr>
          <w:rFonts w:ascii="Times New Roman" w:eastAsia="Times New Roman" w:hAnsi="Times New Roman" w:cs="Times New Roman"/>
          <w:kern w:val="0"/>
          <w:sz w:val="28"/>
          <w:szCs w:val="28"/>
          <w:lang w:eastAsia="ru-RU"/>
          <w14:ligatures w14:val="none"/>
        </w:rPr>
        <w:t>Об утверждении положения «О порядке Предоставления Лицами, замещающими муниципальные должности в органах местного самоуправления внутригородского муниципального образования Санкт-Петербурга муниципальный округ Красненькая речка,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w:t>
      </w:r>
      <w:r>
        <w:rPr>
          <w:rFonts w:ascii="Times New Roman" w:eastAsia="Times New Roman" w:hAnsi="Times New Roman" w:cs="Times New Roman"/>
          <w:kern w:val="0"/>
          <w:sz w:val="28"/>
          <w:szCs w:val="28"/>
          <w:lang w:eastAsia="ru-RU"/>
          <w14:ligatures w14:val="none"/>
        </w:rPr>
        <w:t>».</w:t>
      </w:r>
    </w:p>
    <w:p w14:paraId="021FEF05" w14:textId="77777777" w:rsidR="00676191" w:rsidRPr="006A3E86" w:rsidRDefault="00676191" w:rsidP="00676191">
      <w:pPr>
        <w:numPr>
          <w:ilvl w:val="0"/>
          <w:numId w:val="1"/>
        </w:numPr>
        <w:spacing w:after="0" w:line="240" w:lineRule="auto"/>
        <w:contextualSpacing/>
        <w:jc w:val="both"/>
        <w:rPr>
          <w:rFonts w:ascii="Times New Roman" w:eastAsia="Times New Roman" w:hAnsi="Times New Roman" w:cs="Times New Roman"/>
          <w:kern w:val="0"/>
          <w:sz w:val="28"/>
          <w:szCs w:val="28"/>
          <w:lang w:eastAsia="ru-RU"/>
          <w14:ligatures w14:val="none"/>
        </w:rPr>
      </w:pPr>
      <w:r w:rsidRPr="006A3E86">
        <w:rPr>
          <w:rFonts w:ascii="Times New Roman" w:eastAsia="Times New Roman" w:hAnsi="Times New Roman" w:cs="Times New Roman"/>
          <w:kern w:val="0"/>
          <w:sz w:val="28"/>
          <w:szCs w:val="28"/>
          <w:lang w:eastAsia="ru-RU"/>
          <w14:ligatures w14:val="none"/>
        </w:rPr>
        <w:t xml:space="preserve">Опубликовать настоящее Решение в официальном печатном издании муниципального образования муниципальный округ Красненькая речка - газете «Красненькая речка». </w:t>
      </w:r>
    </w:p>
    <w:p w14:paraId="1E2155F5" w14:textId="77777777" w:rsidR="00676191" w:rsidRPr="006A3E86" w:rsidRDefault="00676191" w:rsidP="00676191">
      <w:pPr>
        <w:numPr>
          <w:ilvl w:val="0"/>
          <w:numId w:val="1"/>
        </w:numPr>
        <w:spacing w:after="0" w:line="240" w:lineRule="auto"/>
        <w:contextualSpacing/>
        <w:jc w:val="both"/>
        <w:rPr>
          <w:rFonts w:ascii="Times New Roman" w:eastAsia="Times New Roman" w:hAnsi="Times New Roman" w:cs="Times New Roman"/>
          <w:kern w:val="0"/>
          <w:sz w:val="28"/>
          <w:szCs w:val="28"/>
          <w:lang w:eastAsia="ru-RU"/>
          <w14:ligatures w14:val="none"/>
        </w:rPr>
      </w:pPr>
      <w:r w:rsidRPr="006A3E86">
        <w:rPr>
          <w:rFonts w:ascii="Times New Roman" w:eastAsia="Times New Roman" w:hAnsi="Times New Roman" w:cs="Times New Roman"/>
          <w:kern w:val="0"/>
          <w:sz w:val="28"/>
          <w:szCs w:val="28"/>
          <w:lang w:eastAsia="ru-RU"/>
          <w14:ligatures w14:val="none"/>
        </w:rPr>
        <w:t xml:space="preserve">Контроль над выполнением настоящего решения возложить на Главу муниципального образования, исполняющего обязанности Председателя Муниципального Совета Бонюшко Д.М. </w:t>
      </w:r>
    </w:p>
    <w:p w14:paraId="7FEB5043" w14:textId="77777777" w:rsidR="00676191" w:rsidRPr="006A3E86" w:rsidRDefault="00676191" w:rsidP="00676191">
      <w:pPr>
        <w:numPr>
          <w:ilvl w:val="0"/>
          <w:numId w:val="1"/>
        </w:numPr>
        <w:spacing w:after="0" w:line="240" w:lineRule="auto"/>
        <w:contextualSpacing/>
        <w:jc w:val="both"/>
        <w:rPr>
          <w:rFonts w:ascii="Times New Roman" w:eastAsia="Times New Roman" w:hAnsi="Times New Roman" w:cs="Times New Roman"/>
          <w:kern w:val="0"/>
          <w:sz w:val="28"/>
          <w:szCs w:val="28"/>
          <w:lang w:eastAsia="ru-RU"/>
          <w14:ligatures w14:val="none"/>
        </w:rPr>
      </w:pPr>
      <w:r w:rsidRPr="006A3E86">
        <w:rPr>
          <w:rFonts w:ascii="Times New Roman" w:eastAsia="Times New Roman" w:hAnsi="Times New Roman" w:cs="Times New Roman"/>
          <w:kern w:val="0"/>
          <w:sz w:val="28"/>
          <w:szCs w:val="28"/>
          <w:lang w:eastAsia="ru-RU"/>
          <w14:ligatures w14:val="none"/>
        </w:rPr>
        <w:t xml:space="preserve"> Настоящее решение вступает в силу с момента его принятия.</w:t>
      </w:r>
    </w:p>
    <w:p w14:paraId="0173041B" w14:textId="77777777" w:rsidR="00676191" w:rsidRPr="006A3E86" w:rsidRDefault="00676191" w:rsidP="00676191">
      <w:pPr>
        <w:spacing w:after="0" w:line="240" w:lineRule="auto"/>
        <w:ind w:left="720"/>
        <w:contextualSpacing/>
        <w:jc w:val="both"/>
        <w:rPr>
          <w:rFonts w:ascii="Times New Roman" w:eastAsia="Times New Roman" w:hAnsi="Times New Roman" w:cs="Times New Roman"/>
          <w:kern w:val="0"/>
          <w:sz w:val="28"/>
          <w:szCs w:val="28"/>
          <w:lang w:eastAsia="ru-RU"/>
          <w14:ligatures w14:val="none"/>
        </w:rPr>
      </w:pPr>
    </w:p>
    <w:tbl>
      <w:tblPr>
        <w:tblpPr w:leftFromText="180" w:rightFromText="180" w:vertAnchor="text" w:horzAnchor="margin" w:tblpXSpec="center" w:tblpY="297"/>
        <w:tblW w:w="10174" w:type="dxa"/>
        <w:tblLook w:val="04A0" w:firstRow="1" w:lastRow="0" w:firstColumn="1" w:lastColumn="0" w:noHBand="0" w:noVBand="1"/>
      </w:tblPr>
      <w:tblGrid>
        <w:gridCol w:w="10311"/>
        <w:gridCol w:w="222"/>
        <w:gridCol w:w="222"/>
      </w:tblGrid>
      <w:tr w:rsidR="00676191" w:rsidRPr="006A3E86" w14:paraId="71296CDC" w14:textId="77777777" w:rsidTr="004B390A">
        <w:trPr>
          <w:trHeight w:val="946"/>
        </w:trPr>
        <w:tc>
          <w:tcPr>
            <w:tcW w:w="4678" w:type="dxa"/>
          </w:tcPr>
          <w:tbl>
            <w:tblPr>
              <w:tblW w:w="9634" w:type="dxa"/>
              <w:tblInd w:w="461" w:type="dxa"/>
              <w:tblLook w:val="04A0" w:firstRow="1" w:lastRow="0" w:firstColumn="1" w:lastColumn="0" w:noHBand="0" w:noVBand="1"/>
            </w:tblPr>
            <w:tblGrid>
              <w:gridCol w:w="5098"/>
              <w:gridCol w:w="4536"/>
            </w:tblGrid>
            <w:tr w:rsidR="00676191" w:rsidRPr="006A3E86" w14:paraId="4A15C408" w14:textId="77777777" w:rsidTr="004B390A">
              <w:tc>
                <w:tcPr>
                  <w:tcW w:w="5098" w:type="dxa"/>
                  <w:shd w:val="clear" w:color="auto" w:fill="auto"/>
                </w:tcPr>
                <w:p w14:paraId="34712EF1" w14:textId="77777777" w:rsidR="00676191" w:rsidRPr="006A3E86" w:rsidRDefault="00676191" w:rsidP="004B390A">
                  <w:pPr>
                    <w:framePr w:hSpace="180" w:wrap="around" w:vAnchor="text" w:hAnchor="margin" w:xAlign="center" w:y="297"/>
                    <w:spacing w:after="0" w:line="240" w:lineRule="auto"/>
                    <w:rPr>
                      <w:rFonts w:ascii="Times New Roman" w:eastAsia="Times New Roman" w:hAnsi="Times New Roman" w:cs="Times New Roman"/>
                      <w:kern w:val="0"/>
                      <w:sz w:val="28"/>
                      <w:szCs w:val="28"/>
                      <w:lang w:eastAsia="ru-RU"/>
                      <w14:ligatures w14:val="none"/>
                    </w:rPr>
                  </w:pPr>
                  <w:r w:rsidRPr="006A3E86">
                    <w:rPr>
                      <w:rFonts w:ascii="Times New Roman" w:eastAsia="Times New Roman" w:hAnsi="Times New Roman" w:cs="Times New Roman"/>
                      <w:kern w:val="0"/>
                      <w:sz w:val="28"/>
                      <w:szCs w:val="28"/>
                      <w:lang w:eastAsia="ru-RU"/>
                      <w14:ligatures w14:val="none"/>
                    </w:rPr>
                    <w:t>Глава муниципального образования, исполняющий полномочия Председателя Муниципального Совета</w:t>
                  </w:r>
                </w:p>
              </w:tc>
              <w:tc>
                <w:tcPr>
                  <w:tcW w:w="4536" w:type="dxa"/>
                  <w:shd w:val="clear" w:color="auto" w:fill="auto"/>
                </w:tcPr>
                <w:p w14:paraId="752290B1" w14:textId="77777777" w:rsidR="00676191" w:rsidRPr="006A3E86" w:rsidRDefault="00676191" w:rsidP="004B390A">
                  <w:pPr>
                    <w:framePr w:hSpace="180" w:wrap="around" w:vAnchor="text" w:hAnchor="margin" w:xAlign="center" w:y="297"/>
                    <w:spacing w:after="0" w:line="240" w:lineRule="auto"/>
                    <w:jc w:val="right"/>
                    <w:rPr>
                      <w:rFonts w:ascii="Times New Roman" w:eastAsia="Times New Roman" w:hAnsi="Times New Roman" w:cs="Times New Roman"/>
                      <w:kern w:val="0"/>
                      <w:sz w:val="28"/>
                      <w:szCs w:val="28"/>
                      <w:lang w:eastAsia="ru-RU"/>
                      <w14:ligatures w14:val="none"/>
                    </w:rPr>
                  </w:pPr>
                  <w:r w:rsidRPr="006A3E86">
                    <w:rPr>
                      <w:rFonts w:ascii="Times New Roman" w:eastAsia="Times New Roman" w:hAnsi="Times New Roman" w:cs="Times New Roman"/>
                      <w:kern w:val="0"/>
                      <w:sz w:val="28"/>
                      <w:szCs w:val="28"/>
                      <w:lang w:eastAsia="ru-RU"/>
                      <w14:ligatures w14:val="none"/>
                    </w:rPr>
                    <w:t xml:space="preserve">                                  Д.М. Бонюшко</w:t>
                  </w:r>
                </w:p>
              </w:tc>
            </w:tr>
          </w:tbl>
          <w:p w14:paraId="400E5487" w14:textId="77777777" w:rsidR="00676191" w:rsidRPr="006A3E86" w:rsidRDefault="00676191" w:rsidP="004B390A">
            <w:pPr>
              <w:spacing w:after="0" w:line="240" w:lineRule="auto"/>
              <w:rPr>
                <w:rFonts w:ascii="Times New Roman" w:eastAsia="Times New Roman" w:hAnsi="Times New Roman" w:cs="Times New Roman"/>
                <w:b/>
                <w:kern w:val="0"/>
                <w:sz w:val="28"/>
                <w:szCs w:val="28"/>
                <w:lang w:eastAsia="zh-CN"/>
                <w14:ligatures w14:val="none"/>
              </w:rPr>
            </w:pPr>
          </w:p>
        </w:tc>
        <w:tc>
          <w:tcPr>
            <w:tcW w:w="3114" w:type="dxa"/>
          </w:tcPr>
          <w:p w14:paraId="00CD8EEC" w14:textId="77777777" w:rsidR="00676191" w:rsidRPr="006A3E86" w:rsidRDefault="00676191" w:rsidP="004B390A">
            <w:pPr>
              <w:spacing w:after="0" w:line="240" w:lineRule="auto"/>
              <w:jc w:val="center"/>
              <w:rPr>
                <w:rFonts w:ascii="Liberation Serif" w:eastAsia="Liberation Serif" w:hAnsi="Liberation Serif" w:cs="Liberation Serif"/>
                <w:kern w:val="0"/>
                <w:sz w:val="16"/>
                <w:szCs w:val="16"/>
                <w:lang w:eastAsia="zh-CN"/>
                <w14:ligatures w14:val="none"/>
              </w:rPr>
            </w:pPr>
          </w:p>
        </w:tc>
        <w:tc>
          <w:tcPr>
            <w:tcW w:w="2382" w:type="dxa"/>
          </w:tcPr>
          <w:p w14:paraId="68F098F9" w14:textId="77777777" w:rsidR="00676191" w:rsidRPr="006A3E86" w:rsidRDefault="00676191" w:rsidP="004B390A">
            <w:pPr>
              <w:spacing w:after="0" w:line="240" w:lineRule="auto"/>
              <w:jc w:val="right"/>
              <w:rPr>
                <w:rFonts w:ascii="Times New Roman" w:eastAsia="Calibri" w:hAnsi="Times New Roman" w:cs="Times New Roman"/>
                <w:b/>
                <w:bCs/>
                <w:kern w:val="0"/>
                <w:sz w:val="28"/>
                <w:szCs w:val="28"/>
                <w:lang w:eastAsia="zh-CN"/>
                <w14:ligatures w14:val="none"/>
              </w:rPr>
            </w:pPr>
          </w:p>
        </w:tc>
      </w:tr>
    </w:tbl>
    <w:p w14:paraId="5D422882" w14:textId="77777777" w:rsidR="00676191" w:rsidRPr="006A3E86" w:rsidRDefault="00676191" w:rsidP="00676191">
      <w:pPr>
        <w:spacing w:after="0" w:line="240" w:lineRule="auto"/>
        <w:jc w:val="both"/>
        <w:rPr>
          <w:rFonts w:ascii="Times New Roman" w:eastAsia="Times New Roman" w:hAnsi="Times New Roman" w:cs="Times New Roman"/>
          <w:kern w:val="0"/>
          <w:sz w:val="28"/>
          <w:szCs w:val="28"/>
          <w:lang w:eastAsia="ru-RU"/>
          <w14:ligatures w14:val="none"/>
        </w:rPr>
      </w:pPr>
    </w:p>
    <w:p w14:paraId="3E143B20" w14:textId="77777777" w:rsidR="00676191" w:rsidRDefault="00676191" w:rsidP="00676191">
      <w:pPr>
        <w:ind w:left="142"/>
        <w:contextualSpacing/>
        <w:rPr>
          <w:rFonts w:ascii="Times New Roman" w:hAnsi="Times New Roman" w:cs="Times New Roman"/>
          <w:sz w:val="20"/>
          <w:szCs w:val="20"/>
        </w:rPr>
      </w:pPr>
    </w:p>
    <w:p w14:paraId="732A574D" w14:textId="2DD3222E" w:rsidR="00735B71" w:rsidRDefault="00735B71">
      <w:pPr>
        <w:rPr>
          <w:rFonts w:ascii="Times New Roman" w:hAnsi="Times New Roman" w:cs="Times New Roman"/>
          <w:sz w:val="20"/>
          <w:szCs w:val="20"/>
        </w:rPr>
      </w:pPr>
      <w:r>
        <w:rPr>
          <w:rFonts w:ascii="Times New Roman" w:hAnsi="Times New Roman" w:cs="Times New Roman"/>
          <w:sz w:val="20"/>
          <w:szCs w:val="20"/>
        </w:rPr>
        <w:br w:type="page"/>
      </w:r>
    </w:p>
    <w:p w14:paraId="2E4F288B" w14:textId="77777777" w:rsidR="00735B71" w:rsidRDefault="00735B71" w:rsidP="00676191">
      <w:pPr>
        <w:ind w:left="142"/>
        <w:contextualSpacing/>
        <w:rPr>
          <w:rFonts w:ascii="Times New Roman" w:hAnsi="Times New Roman" w:cs="Times New Roman"/>
          <w:sz w:val="20"/>
          <w:szCs w:val="20"/>
        </w:rPr>
      </w:pPr>
    </w:p>
    <w:p w14:paraId="5199EEEB" w14:textId="45FB968F" w:rsidR="00676191" w:rsidRPr="00676191" w:rsidRDefault="00676191" w:rsidP="00676191">
      <w:pPr>
        <w:ind w:left="4820"/>
        <w:contextualSpacing/>
        <w:rPr>
          <w:rFonts w:ascii="Times New Roman" w:hAnsi="Times New Roman" w:cs="Times New Roman"/>
          <w:sz w:val="20"/>
          <w:szCs w:val="20"/>
        </w:rPr>
      </w:pPr>
      <w:r w:rsidRPr="00676191">
        <w:rPr>
          <w:rFonts w:ascii="Times New Roman" w:hAnsi="Times New Roman" w:cs="Times New Roman"/>
          <w:sz w:val="20"/>
          <w:szCs w:val="20"/>
        </w:rPr>
        <w:t>Приложение к Решению Муниципального Совета №</w:t>
      </w:r>
      <w:r w:rsidR="00DA2EB7">
        <w:rPr>
          <w:rFonts w:ascii="Times New Roman" w:hAnsi="Times New Roman" w:cs="Times New Roman"/>
          <w:sz w:val="20"/>
          <w:szCs w:val="20"/>
        </w:rPr>
        <w:t>12-2</w:t>
      </w:r>
      <w:r w:rsidRPr="00676191">
        <w:rPr>
          <w:rFonts w:ascii="Times New Roman" w:hAnsi="Times New Roman" w:cs="Times New Roman"/>
          <w:sz w:val="20"/>
          <w:szCs w:val="20"/>
        </w:rPr>
        <w:t xml:space="preserve"> от </w:t>
      </w:r>
      <w:r w:rsidR="00DA2EB7">
        <w:rPr>
          <w:rFonts w:ascii="Times New Roman" w:hAnsi="Times New Roman" w:cs="Times New Roman"/>
          <w:sz w:val="20"/>
          <w:szCs w:val="20"/>
        </w:rPr>
        <w:t>03.04.2025</w:t>
      </w:r>
    </w:p>
    <w:p w14:paraId="3C0D2EBE" w14:textId="467EB1A6" w:rsidR="00676191" w:rsidRPr="00676191" w:rsidRDefault="00676191" w:rsidP="00676191">
      <w:pPr>
        <w:ind w:left="4820"/>
        <w:contextualSpacing/>
        <w:rPr>
          <w:rFonts w:ascii="Times New Roman" w:hAnsi="Times New Roman" w:cs="Times New Roman"/>
          <w:sz w:val="20"/>
          <w:szCs w:val="20"/>
        </w:rPr>
      </w:pPr>
      <w:r w:rsidRPr="00676191">
        <w:rPr>
          <w:rFonts w:ascii="Times New Roman" w:hAnsi="Times New Roman" w:cs="Times New Roman"/>
          <w:sz w:val="20"/>
          <w:szCs w:val="20"/>
        </w:rPr>
        <w:t>Об утверждении</w:t>
      </w:r>
      <w:r>
        <w:rPr>
          <w:rFonts w:ascii="Times New Roman" w:hAnsi="Times New Roman" w:cs="Times New Roman"/>
          <w:sz w:val="20"/>
          <w:szCs w:val="20"/>
        </w:rPr>
        <w:t xml:space="preserve"> Положения </w:t>
      </w:r>
      <w:r w:rsidRPr="00676191">
        <w:rPr>
          <w:rFonts w:ascii="Times New Roman" w:hAnsi="Times New Roman" w:cs="Times New Roman"/>
          <w:sz w:val="20"/>
          <w:szCs w:val="20"/>
        </w:rPr>
        <w:t>о предоставлении гражданами, претендующими на замещение должностей муниципальной службы, и лицами, замещающими муниципальные должности и должности муниципальной службы во внутригородском муниципальном образовании города федерального значения Санкт-Петербурга муниципальный округ Красненькая речка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14:paraId="66891573" w14:textId="77777777" w:rsidR="00676191" w:rsidRDefault="00676191" w:rsidP="00676191">
      <w:pPr>
        <w:ind w:left="4820"/>
        <w:contextualSpacing/>
        <w:rPr>
          <w:rFonts w:ascii="Times New Roman" w:hAnsi="Times New Roman" w:cs="Times New Roman"/>
          <w:b/>
          <w:bCs/>
          <w:sz w:val="28"/>
          <w:szCs w:val="28"/>
        </w:rPr>
      </w:pPr>
    </w:p>
    <w:p w14:paraId="75D7EE69" w14:textId="196F868A" w:rsidR="00C20A8B" w:rsidRPr="00C20A8B" w:rsidRDefault="00C20A8B" w:rsidP="00C20A8B">
      <w:pPr>
        <w:contextualSpacing/>
        <w:jc w:val="center"/>
        <w:rPr>
          <w:rFonts w:ascii="Times New Roman" w:hAnsi="Times New Roman" w:cs="Times New Roman"/>
          <w:b/>
          <w:bCs/>
          <w:sz w:val="28"/>
          <w:szCs w:val="28"/>
        </w:rPr>
      </w:pPr>
      <w:r>
        <w:rPr>
          <w:rFonts w:ascii="Times New Roman" w:hAnsi="Times New Roman" w:cs="Times New Roman"/>
          <w:b/>
          <w:bCs/>
          <w:sz w:val="28"/>
          <w:szCs w:val="28"/>
        </w:rPr>
        <w:t>П О Л О Ж Е Н И Е</w:t>
      </w:r>
    </w:p>
    <w:p w14:paraId="77E2339E" w14:textId="654E1054" w:rsidR="00C20A8B" w:rsidRPr="00C20A8B" w:rsidRDefault="00C20A8B" w:rsidP="00C20A8B">
      <w:pPr>
        <w:contextualSpacing/>
        <w:jc w:val="center"/>
        <w:rPr>
          <w:rFonts w:ascii="Times New Roman" w:hAnsi="Times New Roman" w:cs="Times New Roman"/>
          <w:b/>
          <w:bCs/>
          <w:sz w:val="28"/>
          <w:szCs w:val="28"/>
        </w:rPr>
      </w:pPr>
      <w:bookmarkStart w:id="4" w:name="_Hlk185604652"/>
      <w:r w:rsidRPr="00C20A8B">
        <w:rPr>
          <w:rFonts w:ascii="Times New Roman" w:hAnsi="Times New Roman" w:cs="Times New Roman"/>
          <w:b/>
          <w:bCs/>
          <w:sz w:val="28"/>
          <w:szCs w:val="28"/>
        </w:rPr>
        <w:t>о предоставлени</w:t>
      </w:r>
      <w:r>
        <w:rPr>
          <w:rFonts w:ascii="Times New Roman" w:hAnsi="Times New Roman" w:cs="Times New Roman"/>
          <w:b/>
          <w:bCs/>
          <w:sz w:val="28"/>
          <w:szCs w:val="28"/>
        </w:rPr>
        <w:t>и</w:t>
      </w:r>
      <w:r w:rsidRPr="00C20A8B">
        <w:rPr>
          <w:rFonts w:ascii="Times New Roman" w:hAnsi="Times New Roman" w:cs="Times New Roman"/>
          <w:b/>
          <w:bCs/>
          <w:sz w:val="28"/>
          <w:szCs w:val="28"/>
        </w:rPr>
        <w:t xml:space="preserve"> гражданами, претендующими на замещение должностей муниципальной службы, и лицами, замещающими муниципальные должности и должности муниципальной службы </w:t>
      </w:r>
      <w:r>
        <w:rPr>
          <w:rFonts w:ascii="Times New Roman" w:hAnsi="Times New Roman" w:cs="Times New Roman"/>
          <w:b/>
          <w:bCs/>
          <w:sz w:val="28"/>
          <w:szCs w:val="28"/>
        </w:rPr>
        <w:t xml:space="preserve">во </w:t>
      </w:r>
      <w:r w:rsidRPr="00C20A8B">
        <w:rPr>
          <w:rFonts w:ascii="Times New Roman" w:hAnsi="Times New Roman" w:cs="Times New Roman"/>
          <w:b/>
          <w:bCs/>
          <w:sz w:val="28"/>
          <w:szCs w:val="28"/>
        </w:rPr>
        <w:t>внутригородском муниципальном образовании города федерального значения Санкт-Петербурга муниципальный округ Красненькая речка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bookmarkEnd w:id="4"/>
    <w:p w14:paraId="3BE32FCE" w14:textId="77777777" w:rsidR="00C20A8B" w:rsidRDefault="00C20A8B" w:rsidP="00C20A8B"/>
    <w:p w14:paraId="15ADD1F9" w14:textId="03EF3F60" w:rsidR="00C20A8B" w:rsidRPr="00C20A8B" w:rsidRDefault="00C20A8B" w:rsidP="00C20A8B">
      <w:pPr>
        <w:spacing w:line="300" w:lineRule="auto"/>
        <w:contextualSpacing/>
        <w:jc w:val="both"/>
        <w:rPr>
          <w:rFonts w:ascii="Times New Roman" w:hAnsi="Times New Roman" w:cs="Times New Roman"/>
          <w:sz w:val="28"/>
          <w:szCs w:val="28"/>
        </w:rPr>
      </w:pPr>
      <w:r w:rsidRPr="00C20A8B">
        <w:rPr>
          <w:rFonts w:ascii="Times New Roman" w:hAnsi="Times New Roman" w:cs="Times New Roman"/>
          <w:sz w:val="28"/>
          <w:szCs w:val="28"/>
        </w:rPr>
        <w:t>1. Настоящее Положение о представлени</w:t>
      </w:r>
      <w:r>
        <w:rPr>
          <w:rFonts w:ascii="Times New Roman" w:hAnsi="Times New Roman" w:cs="Times New Roman"/>
          <w:sz w:val="28"/>
          <w:szCs w:val="28"/>
        </w:rPr>
        <w:t>и</w:t>
      </w:r>
      <w:r w:rsidRPr="00C20A8B">
        <w:rPr>
          <w:rFonts w:ascii="Times New Roman" w:hAnsi="Times New Roman" w:cs="Times New Roman"/>
          <w:sz w:val="28"/>
          <w:szCs w:val="28"/>
        </w:rPr>
        <w:t xml:space="preserve"> гражданами, претендующими на замещение должностей муниципальной службы и лицами, замещающими муниципальные должности и должности муниципальной службы </w:t>
      </w:r>
      <w:r>
        <w:rPr>
          <w:rFonts w:ascii="Times New Roman" w:hAnsi="Times New Roman" w:cs="Times New Roman"/>
          <w:sz w:val="28"/>
          <w:szCs w:val="28"/>
        </w:rPr>
        <w:t xml:space="preserve">во </w:t>
      </w:r>
      <w:r w:rsidRPr="00C20A8B">
        <w:rPr>
          <w:rFonts w:ascii="Times New Roman" w:hAnsi="Times New Roman" w:cs="Times New Roman"/>
          <w:sz w:val="28"/>
          <w:szCs w:val="28"/>
        </w:rPr>
        <w:t>внутригородско</w:t>
      </w:r>
      <w:r>
        <w:rPr>
          <w:rFonts w:ascii="Times New Roman" w:hAnsi="Times New Roman" w:cs="Times New Roman"/>
          <w:sz w:val="28"/>
          <w:szCs w:val="28"/>
        </w:rPr>
        <w:t>м</w:t>
      </w:r>
      <w:r w:rsidRPr="00C20A8B">
        <w:rPr>
          <w:rFonts w:ascii="Times New Roman" w:hAnsi="Times New Roman" w:cs="Times New Roman"/>
          <w:sz w:val="28"/>
          <w:szCs w:val="28"/>
        </w:rPr>
        <w:t xml:space="preserve"> муниципально</w:t>
      </w:r>
      <w:r>
        <w:rPr>
          <w:rFonts w:ascii="Times New Roman" w:hAnsi="Times New Roman" w:cs="Times New Roman"/>
          <w:sz w:val="28"/>
          <w:szCs w:val="28"/>
        </w:rPr>
        <w:t>м</w:t>
      </w:r>
      <w:r w:rsidRPr="00C20A8B">
        <w:rPr>
          <w:rFonts w:ascii="Times New Roman" w:hAnsi="Times New Roman" w:cs="Times New Roman"/>
          <w:sz w:val="28"/>
          <w:szCs w:val="28"/>
        </w:rPr>
        <w:t xml:space="preserve"> образовани</w:t>
      </w:r>
      <w:r>
        <w:rPr>
          <w:rFonts w:ascii="Times New Roman" w:hAnsi="Times New Roman" w:cs="Times New Roman"/>
          <w:sz w:val="28"/>
          <w:szCs w:val="28"/>
        </w:rPr>
        <w:t>и</w:t>
      </w:r>
      <w:r w:rsidRPr="00C20A8B">
        <w:rPr>
          <w:rFonts w:ascii="Times New Roman" w:hAnsi="Times New Roman" w:cs="Times New Roman"/>
          <w:sz w:val="28"/>
          <w:szCs w:val="28"/>
        </w:rPr>
        <w:t xml:space="preserve"> города федерального значения Санкт-Петербурга муниципальный округ Красненькая речка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Положение</w:t>
      </w:r>
      <w:r>
        <w:rPr>
          <w:rFonts w:ascii="Times New Roman" w:hAnsi="Times New Roman" w:cs="Times New Roman"/>
          <w:sz w:val="28"/>
          <w:szCs w:val="28"/>
        </w:rPr>
        <w:t>, муниципальное образование, Сведения</w:t>
      </w:r>
      <w:r w:rsidRPr="00C20A8B">
        <w:rPr>
          <w:rFonts w:ascii="Times New Roman" w:hAnsi="Times New Roman" w:cs="Times New Roman"/>
          <w:sz w:val="28"/>
          <w:szCs w:val="28"/>
        </w:rPr>
        <w:t xml:space="preserve">), устанавливает порядок представления гражданами, претендующими на замещение должностей муниципальной службы и лицами, замещающими муниципальные должности и должности муниципальной службы в муниципальном образовании </w:t>
      </w:r>
      <w:r>
        <w:rPr>
          <w:rFonts w:ascii="Times New Roman" w:hAnsi="Times New Roman" w:cs="Times New Roman"/>
          <w:sz w:val="28"/>
          <w:szCs w:val="28"/>
        </w:rPr>
        <w:t>С</w:t>
      </w:r>
      <w:r w:rsidRPr="00C20A8B">
        <w:rPr>
          <w:rFonts w:ascii="Times New Roman" w:hAnsi="Times New Roman" w:cs="Times New Roman"/>
          <w:sz w:val="28"/>
          <w:szCs w:val="28"/>
        </w:rPr>
        <w:t>ведений</w:t>
      </w:r>
      <w:r>
        <w:rPr>
          <w:rFonts w:ascii="Times New Roman" w:hAnsi="Times New Roman" w:cs="Times New Roman"/>
          <w:sz w:val="28"/>
          <w:szCs w:val="28"/>
        </w:rPr>
        <w:t>.</w:t>
      </w:r>
    </w:p>
    <w:p w14:paraId="485CF2A8" w14:textId="613B8568" w:rsidR="00C20A8B" w:rsidRPr="00C20A8B" w:rsidRDefault="00C20A8B" w:rsidP="00C20A8B">
      <w:pPr>
        <w:spacing w:line="300" w:lineRule="auto"/>
        <w:contextualSpacing/>
        <w:jc w:val="both"/>
        <w:rPr>
          <w:rFonts w:ascii="Times New Roman" w:hAnsi="Times New Roman" w:cs="Times New Roman"/>
          <w:sz w:val="28"/>
          <w:szCs w:val="28"/>
        </w:rPr>
      </w:pPr>
      <w:r w:rsidRPr="00C20A8B">
        <w:rPr>
          <w:rFonts w:ascii="Times New Roman" w:hAnsi="Times New Roman" w:cs="Times New Roman"/>
          <w:sz w:val="28"/>
          <w:szCs w:val="28"/>
        </w:rPr>
        <w:t xml:space="preserve">2. Обязанность представлять </w:t>
      </w:r>
      <w:r>
        <w:rPr>
          <w:rFonts w:ascii="Times New Roman" w:hAnsi="Times New Roman" w:cs="Times New Roman"/>
          <w:sz w:val="28"/>
          <w:szCs w:val="28"/>
        </w:rPr>
        <w:t>С</w:t>
      </w:r>
      <w:r w:rsidRPr="00C20A8B">
        <w:rPr>
          <w:rFonts w:ascii="Times New Roman" w:hAnsi="Times New Roman" w:cs="Times New Roman"/>
          <w:sz w:val="28"/>
          <w:szCs w:val="28"/>
        </w:rPr>
        <w:t xml:space="preserve">ведения возлагается на гражданина, претендующего на замещение должности муниципальной службы, </w:t>
      </w:r>
      <w:r w:rsidRPr="00C20A8B">
        <w:rPr>
          <w:rFonts w:ascii="Times New Roman" w:hAnsi="Times New Roman" w:cs="Times New Roman"/>
          <w:sz w:val="28"/>
          <w:szCs w:val="28"/>
        </w:rPr>
        <w:lastRenderedPageBreak/>
        <w:t>предусмотренной перечнем должностей, утвержденным законом субъекта Российской Федерации, и на лицо, замещающее муниципальную должность или должность муниципальной службы, предусмотренные этим перечнем должностей.</w:t>
      </w:r>
    </w:p>
    <w:p w14:paraId="30D5EF86" w14:textId="4379CEC8" w:rsidR="00C20A8B" w:rsidRPr="00C20A8B" w:rsidRDefault="00C20A8B" w:rsidP="00C20A8B">
      <w:pPr>
        <w:spacing w:line="300" w:lineRule="auto"/>
        <w:contextualSpacing/>
        <w:jc w:val="both"/>
        <w:rPr>
          <w:rFonts w:ascii="Times New Roman" w:hAnsi="Times New Roman" w:cs="Times New Roman"/>
          <w:sz w:val="28"/>
          <w:szCs w:val="28"/>
        </w:rPr>
      </w:pPr>
      <w:r w:rsidRPr="00C20A8B">
        <w:rPr>
          <w:rFonts w:ascii="Times New Roman" w:hAnsi="Times New Roman" w:cs="Times New Roman"/>
          <w:sz w:val="28"/>
          <w:szCs w:val="28"/>
        </w:rPr>
        <w:t>3. Сведения представляются по утвержденным формам справок:</w:t>
      </w:r>
    </w:p>
    <w:p w14:paraId="1A52AF04" w14:textId="77777777" w:rsidR="00C20A8B" w:rsidRPr="00C20A8B" w:rsidRDefault="00C20A8B" w:rsidP="00C20A8B">
      <w:pPr>
        <w:spacing w:line="300" w:lineRule="auto"/>
        <w:contextualSpacing/>
        <w:jc w:val="both"/>
        <w:rPr>
          <w:rFonts w:ascii="Times New Roman" w:hAnsi="Times New Roman" w:cs="Times New Roman"/>
          <w:sz w:val="28"/>
          <w:szCs w:val="28"/>
        </w:rPr>
      </w:pPr>
      <w:r w:rsidRPr="00C20A8B">
        <w:rPr>
          <w:rFonts w:ascii="Times New Roman" w:hAnsi="Times New Roman" w:cs="Times New Roman"/>
          <w:sz w:val="28"/>
          <w:szCs w:val="28"/>
        </w:rPr>
        <w:t>1) гражданином – претендующим на замещение должности муниципальной службы и при назначении на должность муниципальной службы, предусмотренную перечнем должностей, указанным в пункте 2 настоящего Положения;</w:t>
      </w:r>
    </w:p>
    <w:p w14:paraId="7110DCEE" w14:textId="77777777" w:rsidR="00C20A8B" w:rsidRPr="00C20A8B" w:rsidRDefault="00C20A8B" w:rsidP="00C20A8B">
      <w:pPr>
        <w:spacing w:line="300" w:lineRule="auto"/>
        <w:contextualSpacing/>
        <w:jc w:val="both"/>
        <w:rPr>
          <w:rFonts w:ascii="Times New Roman" w:hAnsi="Times New Roman" w:cs="Times New Roman"/>
          <w:sz w:val="28"/>
          <w:szCs w:val="28"/>
        </w:rPr>
      </w:pPr>
      <w:r w:rsidRPr="00C20A8B">
        <w:rPr>
          <w:rFonts w:ascii="Times New Roman" w:hAnsi="Times New Roman" w:cs="Times New Roman"/>
          <w:sz w:val="28"/>
          <w:szCs w:val="28"/>
        </w:rPr>
        <w:t>2) лицом, замещающим муниципальную должность или должность муниципальной службы, предусмотренную перечнем должностей, указанным в пункте 2 настоящего Положения, – ежегодно не позднее 30 марта года, следующего за отчетным.</w:t>
      </w:r>
    </w:p>
    <w:p w14:paraId="2EF8844F" w14:textId="77777777" w:rsidR="00C20A8B" w:rsidRPr="00C20A8B" w:rsidRDefault="00C20A8B" w:rsidP="00C20A8B">
      <w:pPr>
        <w:spacing w:line="300" w:lineRule="auto"/>
        <w:contextualSpacing/>
        <w:jc w:val="both"/>
        <w:rPr>
          <w:rFonts w:ascii="Times New Roman" w:hAnsi="Times New Roman" w:cs="Times New Roman"/>
          <w:sz w:val="28"/>
          <w:szCs w:val="28"/>
        </w:rPr>
      </w:pPr>
      <w:r w:rsidRPr="00C20A8B">
        <w:rPr>
          <w:rFonts w:ascii="Times New Roman" w:hAnsi="Times New Roman" w:cs="Times New Roman"/>
          <w:sz w:val="28"/>
          <w:szCs w:val="28"/>
        </w:rPr>
        <w:t>4. Гражданин, претендующий на замещение должности муниципальной службы и при назначении на должность муниципальной службы (далее — гражданин) представляет:</w:t>
      </w:r>
    </w:p>
    <w:p w14:paraId="0EF88945" w14:textId="77777777" w:rsidR="00C20A8B" w:rsidRPr="00C20A8B" w:rsidRDefault="00C20A8B" w:rsidP="00C20A8B">
      <w:pPr>
        <w:spacing w:line="300" w:lineRule="auto"/>
        <w:contextualSpacing/>
        <w:jc w:val="both"/>
        <w:rPr>
          <w:rFonts w:ascii="Times New Roman" w:hAnsi="Times New Roman" w:cs="Times New Roman"/>
          <w:sz w:val="28"/>
          <w:szCs w:val="28"/>
        </w:rPr>
      </w:pPr>
      <w:r w:rsidRPr="00C20A8B">
        <w:rPr>
          <w:rFonts w:ascii="Times New Roman" w:hAnsi="Times New Roman" w:cs="Times New Roman"/>
          <w:sz w:val="28"/>
          <w:szCs w:val="28"/>
        </w:rPr>
        <w:t>—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6FB6C2E0" w14:textId="77777777" w:rsidR="00C20A8B" w:rsidRPr="00C20A8B" w:rsidRDefault="00C20A8B" w:rsidP="00C20A8B">
      <w:pPr>
        <w:spacing w:line="300" w:lineRule="auto"/>
        <w:contextualSpacing/>
        <w:jc w:val="both"/>
        <w:rPr>
          <w:rFonts w:ascii="Times New Roman" w:hAnsi="Times New Roman" w:cs="Times New Roman"/>
          <w:sz w:val="28"/>
          <w:szCs w:val="28"/>
        </w:rPr>
      </w:pPr>
      <w:r w:rsidRPr="00C20A8B">
        <w:rPr>
          <w:rFonts w:ascii="Times New Roman" w:hAnsi="Times New Roman" w:cs="Times New Roman"/>
          <w:sz w:val="28"/>
          <w:szCs w:val="28"/>
        </w:rPr>
        <w:t>—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515F0F06" w14:textId="7BF1A14D" w:rsidR="00C20A8B" w:rsidRPr="00C20A8B" w:rsidRDefault="00C20A8B" w:rsidP="00C20A8B">
      <w:pPr>
        <w:spacing w:line="300" w:lineRule="auto"/>
        <w:contextualSpacing/>
        <w:jc w:val="both"/>
        <w:rPr>
          <w:rFonts w:ascii="Times New Roman" w:hAnsi="Times New Roman" w:cs="Times New Roman"/>
          <w:sz w:val="28"/>
          <w:szCs w:val="28"/>
        </w:rPr>
      </w:pPr>
      <w:r w:rsidRPr="00C20A8B">
        <w:rPr>
          <w:rFonts w:ascii="Times New Roman" w:hAnsi="Times New Roman" w:cs="Times New Roman"/>
          <w:sz w:val="28"/>
          <w:szCs w:val="28"/>
        </w:rPr>
        <w:t xml:space="preserve">5. Лицо, замещающее муниципальную должность или должность муниципальной службы, представляет ежегодно, не позднее </w:t>
      </w:r>
      <w:r w:rsidR="00A23AE2">
        <w:rPr>
          <w:rFonts w:ascii="Times New Roman" w:hAnsi="Times New Roman" w:cs="Times New Roman"/>
          <w:sz w:val="28"/>
          <w:szCs w:val="28"/>
        </w:rPr>
        <w:t>1 апреля</w:t>
      </w:r>
      <w:r w:rsidRPr="00C20A8B">
        <w:rPr>
          <w:rFonts w:ascii="Times New Roman" w:hAnsi="Times New Roman" w:cs="Times New Roman"/>
          <w:sz w:val="28"/>
          <w:szCs w:val="28"/>
        </w:rPr>
        <w:t>, следующего за отчетным:</w:t>
      </w:r>
    </w:p>
    <w:p w14:paraId="46D03890" w14:textId="77777777" w:rsidR="00C20A8B" w:rsidRPr="00C20A8B" w:rsidRDefault="00C20A8B" w:rsidP="00C20A8B">
      <w:pPr>
        <w:spacing w:line="300" w:lineRule="auto"/>
        <w:contextualSpacing/>
        <w:jc w:val="both"/>
        <w:rPr>
          <w:rFonts w:ascii="Times New Roman" w:hAnsi="Times New Roman" w:cs="Times New Roman"/>
          <w:sz w:val="28"/>
          <w:szCs w:val="28"/>
        </w:rPr>
      </w:pPr>
      <w:r w:rsidRPr="00C20A8B">
        <w:rPr>
          <w:rFonts w:ascii="Times New Roman" w:hAnsi="Times New Roman" w:cs="Times New Roman"/>
          <w:sz w:val="28"/>
          <w:szCs w:val="28"/>
        </w:rPr>
        <w:lastRenderedPageBreak/>
        <w:t>—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3D16CEEB" w14:textId="77777777" w:rsidR="00C20A8B" w:rsidRPr="00C20A8B" w:rsidRDefault="00C20A8B" w:rsidP="00C20A8B">
      <w:pPr>
        <w:spacing w:line="300" w:lineRule="auto"/>
        <w:contextualSpacing/>
        <w:jc w:val="both"/>
        <w:rPr>
          <w:rFonts w:ascii="Times New Roman" w:hAnsi="Times New Roman" w:cs="Times New Roman"/>
          <w:sz w:val="28"/>
          <w:szCs w:val="28"/>
        </w:rPr>
      </w:pPr>
      <w:r w:rsidRPr="00C20A8B">
        <w:rPr>
          <w:rFonts w:ascii="Times New Roman" w:hAnsi="Times New Roman" w:cs="Times New Roman"/>
          <w:sz w:val="28"/>
          <w:szCs w:val="28"/>
        </w:rPr>
        <w:t>—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2F0CE8B6" w14:textId="77777777" w:rsidR="00C20A8B" w:rsidRPr="00C20A8B" w:rsidRDefault="00C20A8B" w:rsidP="00C20A8B">
      <w:pPr>
        <w:spacing w:line="300" w:lineRule="auto"/>
        <w:contextualSpacing/>
        <w:jc w:val="both"/>
        <w:rPr>
          <w:rFonts w:ascii="Times New Roman" w:hAnsi="Times New Roman" w:cs="Times New Roman"/>
          <w:sz w:val="28"/>
          <w:szCs w:val="28"/>
        </w:rPr>
      </w:pPr>
      <w:r w:rsidRPr="00C20A8B">
        <w:rPr>
          <w:rFonts w:ascii="Times New Roman" w:hAnsi="Times New Roman" w:cs="Times New Roman"/>
          <w:sz w:val="28"/>
          <w:szCs w:val="28"/>
        </w:rPr>
        <w:t>6. Сведения о доходах, об имуществе и обязательствах имущественного характера представляются:</w:t>
      </w:r>
    </w:p>
    <w:p w14:paraId="1D4851B4" w14:textId="63DCEF05" w:rsidR="00C20A8B" w:rsidRPr="00C20A8B" w:rsidRDefault="00C20A8B" w:rsidP="00C20A8B">
      <w:pPr>
        <w:spacing w:line="300" w:lineRule="auto"/>
        <w:contextualSpacing/>
        <w:jc w:val="both"/>
        <w:rPr>
          <w:rFonts w:ascii="Times New Roman" w:hAnsi="Times New Roman" w:cs="Times New Roman"/>
          <w:sz w:val="28"/>
          <w:szCs w:val="28"/>
        </w:rPr>
      </w:pPr>
      <w:r w:rsidRPr="00C20A8B">
        <w:rPr>
          <w:rFonts w:ascii="Times New Roman" w:hAnsi="Times New Roman" w:cs="Times New Roman"/>
          <w:sz w:val="28"/>
          <w:szCs w:val="28"/>
        </w:rPr>
        <w:t xml:space="preserve">— </w:t>
      </w:r>
      <w:r w:rsidR="003D5C1A">
        <w:rPr>
          <w:rFonts w:ascii="Times New Roman" w:hAnsi="Times New Roman" w:cs="Times New Roman"/>
          <w:sz w:val="28"/>
          <w:szCs w:val="28"/>
        </w:rPr>
        <w:t>ответственному лицу, назначенному соответственно Главой муниципального образования или Главой местной администрации (далее – ответственное лицо)</w:t>
      </w:r>
      <w:r w:rsidRPr="00C20A8B">
        <w:rPr>
          <w:rFonts w:ascii="Times New Roman" w:hAnsi="Times New Roman" w:cs="Times New Roman"/>
          <w:sz w:val="28"/>
          <w:szCs w:val="28"/>
        </w:rPr>
        <w:t xml:space="preserve"> – лицами, замещающими муниципальные должности и должности муниципальной службы в Муниципальном Совете;</w:t>
      </w:r>
    </w:p>
    <w:p w14:paraId="51349F2A" w14:textId="69DDD751" w:rsidR="00C20A8B" w:rsidRPr="00C20A8B" w:rsidRDefault="00C20A8B" w:rsidP="00C20A8B">
      <w:pPr>
        <w:spacing w:line="300" w:lineRule="auto"/>
        <w:contextualSpacing/>
        <w:jc w:val="both"/>
        <w:rPr>
          <w:rFonts w:ascii="Times New Roman" w:hAnsi="Times New Roman" w:cs="Times New Roman"/>
          <w:sz w:val="28"/>
          <w:szCs w:val="28"/>
        </w:rPr>
      </w:pPr>
      <w:r w:rsidRPr="00C20A8B">
        <w:rPr>
          <w:rFonts w:ascii="Times New Roman" w:hAnsi="Times New Roman" w:cs="Times New Roman"/>
          <w:sz w:val="28"/>
          <w:szCs w:val="28"/>
        </w:rPr>
        <w:t>7. В случае, если гражданин или лицо, замещающее муниципальную должность или должность муниципальной службы,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r w:rsidR="003D5C1A">
        <w:rPr>
          <w:rFonts w:ascii="Times New Roman" w:hAnsi="Times New Roman" w:cs="Times New Roman"/>
          <w:sz w:val="28"/>
          <w:szCs w:val="28"/>
        </w:rPr>
        <w:t xml:space="preserve"> </w:t>
      </w:r>
      <w:r w:rsidRPr="00C20A8B">
        <w:rPr>
          <w:rFonts w:ascii="Times New Roman" w:hAnsi="Times New Roman" w:cs="Times New Roman"/>
          <w:sz w:val="28"/>
          <w:szCs w:val="28"/>
        </w:rPr>
        <w:t>Уточненные сведения, представленные лицом, замещающим муниципальную должность или должность муниципальной службы, в течение трех месяцев после окончания срока, указанного в подпункте 2 пункта 3 настоящего Положения, не считаются представленными с нарушением срока.</w:t>
      </w:r>
    </w:p>
    <w:p w14:paraId="6ACAE420" w14:textId="77777777" w:rsidR="00C20A8B" w:rsidRPr="00C20A8B" w:rsidRDefault="00C20A8B" w:rsidP="00C20A8B">
      <w:pPr>
        <w:spacing w:line="300" w:lineRule="auto"/>
        <w:contextualSpacing/>
        <w:jc w:val="both"/>
        <w:rPr>
          <w:rFonts w:ascii="Times New Roman" w:hAnsi="Times New Roman" w:cs="Times New Roman"/>
          <w:sz w:val="28"/>
          <w:szCs w:val="28"/>
        </w:rPr>
      </w:pPr>
      <w:r w:rsidRPr="00C20A8B">
        <w:rPr>
          <w:rFonts w:ascii="Times New Roman" w:hAnsi="Times New Roman" w:cs="Times New Roman"/>
          <w:sz w:val="28"/>
          <w:szCs w:val="28"/>
        </w:rPr>
        <w:t>8.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лицом, замещающим муниципальную должность или должность муниципальной службы, осуществляется в соответствии с законодательством Российской Федерации.</w:t>
      </w:r>
    </w:p>
    <w:p w14:paraId="049E7F9D" w14:textId="7E9A278C" w:rsidR="00C20A8B" w:rsidRPr="00C20A8B" w:rsidRDefault="00C20A8B" w:rsidP="00C20A8B">
      <w:pPr>
        <w:spacing w:line="300" w:lineRule="auto"/>
        <w:contextualSpacing/>
        <w:jc w:val="both"/>
        <w:rPr>
          <w:rFonts w:ascii="Times New Roman" w:hAnsi="Times New Roman" w:cs="Times New Roman"/>
          <w:sz w:val="28"/>
          <w:szCs w:val="28"/>
        </w:rPr>
      </w:pPr>
      <w:r w:rsidRPr="00C20A8B">
        <w:rPr>
          <w:rFonts w:ascii="Times New Roman" w:hAnsi="Times New Roman" w:cs="Times New Roman"/>
          <w:sz w:val="28"/>
          <w:szCs w:val="28"/>
        </w:rPr>
        <w:t xml:space="preserve">9. Сведения, представляемые в соответствии с настоящим Положением гражданином и лицом, замещающим муниципальную должность или должность муниципальной службы, являются сведениями конфиденциального </w:t>
      </w:r>
      <w:r w:rsidRPr="00C20A8B">
        <w:rPr>
          <w:rFonts w:ascii="Times New Roman" w:hAnsi="Times New Roman" w:cs="Times New Roman"/>
          <w:sz w:val="28"/>
          <w:szCs w:val="28"/>
        </w:rPr>
        <w:lastRenderedPageBreak/>
        <w:t>характера, если федеральным законом они не отнесены к сведениям, составляющим государственную тайну.</w:t>
      </w:r>
    </w:p>
    <w:p w14:paraId="4F92515F" w14:textId="4F94301C" w:rsidR="00C20A8B" w:rsidRPr="00C20A8B" w:rsidRDefault="00C20A8B" w:rsidP="00C20A8B">
      <w:pPr>
        <w:spacing w:line="300" w:lineRule="auto"/>
        <w:contextualSpacing/>
        <w:jc w:val="both"/>
        <w:rPr>
          <w:rFonts w:ascii="Times New Roman" w:hAnsi="Times New Roman" w:cs="Times New Roman"/>
          <w:sz w:val="28"/>
          <w:szCs w:val="28"/>
        </w:rPr>
      </w:pPr>
      <w:r w:rsidRPr="00C20A8B">
        <w:rPr>
          <w:rFonts w:ascii="Times New Roman" w:hAnsi="Times New Roman" w:cs="Times New Roman"/>
          <w:sz w:val="28"/>
          <w:szCs w:val="28"/>
        </w:rPr>
        <w:t>10. Сведения размещаются в информационно-телекоммуникационной сети Интернет на официальном сайте муниципального образования и предоставляются средствам массовой информации по их запросам.</w:t>
      </w:r>
    </w:p>
    <w:p w14:paraId="3B489137" w14:textId="246AB72C" w:rsidR="00C20A8B" w:rsidRPr="00C20A8B" w:rsidRDefault="00C20A8B" w:rsidP="00C20A8B">
      <w:pPr>
        <w:spacing w:line="300" w:lineRule="auto"/>
        <w:contextualSpacing/>
        <w:jc w:val="both"/>
        <w:rPr>
          <w:rFonts w:ascii="Times New Roman" w:hAnsi="Times New Roman" w:cs="Times New Roman"/>
          <w:sz w:val="28"/>
          <w:szCs w:val="28"/>
        </w:rPr>
      </w:pPr>
      <w:r w:rsidRPr="00C20A8B">
        <w:rPr>
          <w:rFonts w:ascii="Times New Roman" w:hAnsi="Times New Roman" w:cs="Times New Roman"/>
          <w:sz w:val="28"/>
          <w:szCs w:val="28"/>
        </w:rPr>
        <w:t xml:space="preserve">11. Должностные лица, в обязанности которых входит работа со </w:t>
      </w:r>
      <w:r w:rsidR="003D5C1A">
        <w:rPr>
          <w:rFonts w:ascii="Times New Roman" w:hAnsi="Times New Roman" w:cs="Times New Roman"/>
          <w:sz w:val="28"/>
          <w:szCs w:val="28"/>
        </w:rPr>
        <w:t>С</w:t>
      </w:r>
      <w:r w:rsidRPr="00C20A8B">
        <w:rPr>
          <w:rFonts w:ascii="Times New Roman" w:hAnsi="Times New Roman" w:cs="Times New Roman"/>
          <w:sz w:val="28"/>
          <w:szCs w:val="28"/>
        </w:rPr>
        <w:t>ведениями,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5DC5A64F" w14:textId="72BDD152" w:rsidR="00C20A8B" w:rsidRPr="00C20A8B" w:rsidRDefault="00C20A8B" w:rsidP="00C20A8B">
      <w:pPr>
        <w:spacing w:line="300" w:lineRule="auto"/>
        <w:contextualSpacing/>
        <w:jc w:val="both"/>
        <w:rPr>
          <w:rFonts w:ascii="Times New Roman" w:hAnsi="Times New Roman" w:cs="Times New Roman"/>
          <w:sz w:val="28"/>
          <w:szCs w:val="28"/>
        </w:rPr>
      </w:pPr>
      <w:r w:rsidRPr="00C20A8B">
        <w:rPr>
          <w:rFonts w:ascii="Times New Roman" w:hAnsi="Times New Roman" w:cs="Times New Roman"/>
          <w:sz w:val="28"/>
          <w:szCs w:val="28"/>
        </w:rPr>
        <w:t>12. Сведения, представленные в соответствии с настоящим Положением гражданином или лицом, замещающим муниципальную должность или должность муниципальной службы, указанные в пункте 2 настоящего Положения, при назначении на муниципальную должность, а также представляемые лицом, замещающим муниципальную должность, ежегодно приобщаются к личному делу муниципального служащего.</w:t>
      </w:r>
      <w:r w:rsidR="003D5C1A">
        <w:rPr>
          <w:rFonts w:ascii="Times New Roman" w:hAnsi="Times New Roman" w:cs="Times New Roman"/>
          <w:sz w:val="28"/>
          <w:szCs w:val="28"/>
        </w:rPr>
        <w:t xml:space="preserve"> </w:t>
      </w:r>
      <w:r w:rsidRPr="00C20A8B">
        <w:rPr>
          <w:rFonts w:ascii="Times New Roman" w:hAnsi="Times New Roman" w:cs="Times New Roman"/>
          <w:sz w:val="28"/>
          <w:szCs w:val="28"/>
        </w:rPr>
        <w:t xml:space="preserve">В случае, если гражданин, представивший </w:t>
      </w:r>
      <w:r w:rsidR="003D5C1A">
        <w:rPr>
          <w:rFonts w:ascii="Times New Roman" w:hAnsi="Times New Roman" w:cs="Times New Roman"/>
          <w:sz w:val="28"/>
          <w:szCs w:val="28"/>
        </w:rPr>
        <w:t>ответственному лицу</w:t>
      </w:r>
      <w:r w:rsidRPr="00C20A8B">
        <w:rPr>
          <w:rFonts w:ascii="Times New Roman" w:hAnsi="Times New Roman" w:cs="Times New Roman"/>
          <w:sz w:val="28"/>
          <w:szCs w:val="28"/>
        </w:rPr>
        <w:t xml:space="preserve">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муниципальную должность, предусмотренную перечнем должностей, указанным в пункте 2 настоящего Положения, эти справки возвращаются по их письменному заявлению вместе с другими документами.</w:t>
      </w:r>
    </w:p>
    <w:p w14:paraId="6A46B2B3" w14:textId="028A11E0" w:rsidR="00C20A8B" w:rsidRPr="00C20A8B" w:rsidRDefault="00C20A8B" w:rsidP="00C20A8B">
      <w:pPr>
        <w:spacing w:line="300" w:lineRule="auto"/>
        <w:contextualSpacing/>
        <w:jc w:val="both"/>
        <w:rPr>
          <w:rFonts w:ascii="Times New Roman" w:hAnsi="Times New Roman" w:cs="Times New Roman"/>
          <w:sz w:val="28"/>
          <w:szCs w:val="28"/>
        </w:rPr>
      </w:pPr>
      <w:r w:rsidRPr="00C20A8B">
        <w:rPr>
          <w:rFonts w:ascii="Times New Roman" w:hAnsi="Times New Roman" w:cs="Times New Roman"/>
          <w:sz w:val="28"/>
          <w:szCs w:val="28"/>
        </w:rPr>
        <w:t>13. В случае непредставления, представления неполных или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лицо, замещающее муниципальную должность или должность муниципальной службы, освобождается от должности или подвергается иным видам дисциплинарной ответственности в соответствии с законодательством Российской Федерации.</w:t>
      </w:r>
    </w:p>
    <w:sectPr w:rsidR="00C20A8B" w:rsidRPr="00C20A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24A4" w14:textId="77777777" w:rsidR="004B2A7A" w:rsidRDefault="004B2A7A" w:rsidP="00735B71">
      <w:pPr>
        <w:spacing w:after="0" w:line="240" w:lineRule="auto"/>
      </w:pPr>
      <w:r>
        <w:separator/>
      </w:r>
    </w:p>
  </w:endnote>
  <w:endnote w:type="continuationSeparator" w:id="0">
    <w:p w14:paraId="3BFD016F" w14:textId="77777777" w:rsidR="004B2A7A" w:rsidRDefault="004B2A7A" w:rsidP="00735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3B93C" w14:textId="77777777" w:rsidR="004B2A7A" w:rsidRDefault="004B2A7A" w:rsidP="00735B71">
      <w:pPr>
        <w:spacing w:after="0" w:line="240" w:lineRule="auto"/>
      </w:pPr>
      <w:r>
        <w:separator/>
      </w:r>
    </w:p>
  </w:footnote>
  <w:footnote w:type="continuationSeparator" w:id="0">
    <w:p w14:paraId="143FA54B" w14:textId="77777777" w:rsidR="004B2A7A" w:rsidRDefault="004B2A7A" w:rsidP="00735B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5A3A"/>
    <w:multiLevelType w:val="multilevel"/>
    <w:tmpl w:val="24FC5E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65976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A8B"/>
    <w:rsid w:val="000009A8"/>
    <w:rsid w:val="000050CE"/>
    <w:rsid w:val="002301D7"/>
    <w:rsid w:val="003D5C1A"/>
    <w:rsid w:val="00492B3C"/>
    <w:rsid w:val="004B2A7A"/>
    <w:rsid w:val="00530B50"/>
    <w:rsid w:val="00644E1F"/>
    <w:rsid w:val="00676191"/>
    <w:rsid w:val="00735B71"/>
    <w:rsid w:val="007563E2"/>
    <w:rsid w:val="00814EA0"/>
    <w:rsid w:val="008B6511"/>
    <w:rsid w:val="00973C1F"/>
    <w:rsid w:val="00A23AE2"/>
    <w:rsid w:val="00C20A8B"/>
    <w:rsid w:val="00CB3771"/>
    <w:rsid w:val="00CC0796"/>
    <w:rsid w:val="00DA2EB7"/>
    <w:rsid w:val="00E73AED"/>
    <w:rsid w:val="00F6120F"/>
    <w:rsid w:val="00F7544A"/>
    <w:rsid w:val="00FF4A4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5ADC2"/>
  <w15:chartTrackingRefBased/>
  <w15:docId w15:val="{0FD35503-C6FF-40BE-BFC8-C7F8A60B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5B7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5B71"/>
  </w:style>
  <w:style w:type="paragraph" w:styleId="a5">
    <w:name w:val="footer"/>
    <w:basedOn w:val="a"/>
    <w:link w:val="a6"/>
    <w:uiPriority w:val="99"/>
    <w:unhideWhenUsed/>
    <w:rsid w:val="00735B7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35B71"/>
  </w:style>
  <w:style w:type="paragraph" w:styleId="a7">
    <w:name w:val="List Paragraph"/>
    <w:basedOn w:val="a"/>
    <w:uiPriority w:val="34"/>
    <w:qFormat/>
    <w:rsid w:val="00735B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119292">
      <w:bodyDiv w:val="1"/>
      <w:marLeft w:val="0"/>
      <w:marRight w:val="0"/>
      <w:marTop w:val="0"/>
      <w:marBottom w:val="0"/>
      <w:divBdr>
        <w:top w:val="none" w:sz="0" w:space="0" w:color="auto"/>
        <w:left w:val="none" w:sz="0" w:space="0" w:color="auto"/>
        <w:bottom w:val="none" w:sz="0" w:space="0" w:color="auto"/>
        <w:right w:val="none" w:sz="0" w:space="0" w:color="auto"/>
      </w:divBdr>
    </w:div>
    <w:div w:id="212947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in.mail.ru/cgi-bin/getattach?file=ppc.jpg&amp;id=12882593650000000552;0;1&amp;mode=attachment&amp;chann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1722</Words>
  <Characters>9818</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Stepa</dc:creator>
  <cp:keywords/>
  <dc:description/>
  <cp:lastModifiedBy>Olga Stepa</cp:lastModifiedBy>
  <cp:revision>4</cp:revision>
  <cp:lastPrinted>2025-04-03T10:17:00Z</cp:lastPrinted>
  <dcterms:created xsi:type="dcterms:W3CDTF">2025-04-03T10:17:00Z</dcterms:created>
  <dcterms:modified xsi:type="dcterms:W3CDTF">2025-04-04T07:08:00Z</dcterms:modified>
</cp:coreProperties>
</file>