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>МУНИЦИПАЛЬНЫЙ СОВЕТ  МУНИЦИПАЛЬНОГО ОБРАЗОВАНИЯ   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DF06F1" w:rsidRPr="00FE2391" w:rsidRDefault="004A298B">
      <w:r>
        <w:t>26</w:t>
      </w:r>
      <w:r w:rsidR="00FE2391">
        <w:t>.08</w:t>
      </w:r>
      <w:r w:rsidR="00FB0590">
        <w:t>.</w:t>
      </w:r>
      <w:r w:rsidR="00DF06F1">
        <w:t xml:space="preserve">2015 г. </w:t>
      </w:r>
      <w:r w:rsidR="00DF06F1">
        <w:tab/>
      </w:r>
      <w:r w:rsidR="00DF06F1">
        <w:tab/>
      </w:r>
      <w:r w:rsidR="00DF06F1">
        <w:tab/>
      </w:r>
      <w:r w:rsidR="00DF06F1">
        <w:tab/>
        <w:t xml:space="preserve">                         </w:t>
      </w:r>
      <w:r w:rsidR="00DF06F1">
        <w:tab/>
      </w:r>
      <w:r w:rsidR="00DF06F1">
        <w:tab/>
      </w:r>
      <w:r w:rsidR="00076F8F">
        <w:t xml:space="preserve">              </w:t>
      </w:r>
      <w:r w:rsidR="00DF06F1">
        <w:tab/>
        <w:t xml:space="preserve">     </w:t>
      </w:r>
      <w:r w:rsidR="006818CF">
        <w:t xml:space="preserve">    № 20</w:t>
      </w:r>
    </w:p>
    <w:p w:rsidR="00DF06F1" w:rsidRDefault="00DF06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6"/>
      </w:tblGrid>
      <w:tr w:rsidR="00DF06F1" w:rsidRPr="00F863AA">
        <w:trPr>
          <w:trHeight w:val="540"/>
        </w:trPr>
        <w:tc>
          <w:tcPr>
            <w:tcW w:w="4706" w:type="dxa"/>
            <w:shd w:val="clear" w:color="auto" w:fill="auto"/>
          </w:tcPr>
          <w:p w:rsidR="00DF06F1" w:rsidRPr="00F863AA" w:rsidRDefault="00FE2391" w:rsidP="00FE2391">
            <w:pPr>
              <w:rPr>
                <w:b/>
              </w:rPr>
            </w:pPr>
            <w:r>
              <w:rPr>
                <w:b/>
                <w:bCs/>
              </w:rPr>
              <w:t>О внесении изменений в Положение</w:t>
            </w:r>
            <w:r w:rsidR="00DF06F1" w:rsidRPr="00F863AA">
              <w:rPr>
                <w:b/>
                <w:bCs/>
              </w:rPr>
              <w:t xml:space="preserve"> </w:t>
            </w:r>
            <w:r w:rsidR="00DF06F1" w:rsidRPr="00F863AA">
              <w:rPr>
                <w:b/>
                <w:bCs/>
                <w:sz w:val="22"/>
                <w:szCs w:val="22"/>
              </w:rPr>
              <w:t>«</w:t>
            </w:r>
            <w:r w:rsidR="00F863AA" w:rsidRPr="00F863AA">
              <w:rPr>
                <w:b/>
                <w:bCs/>
                <w:sz w:val="22"/>
                <w:szCs w:val="22"/>
              </w:rPr>
              <w:t>О</w:t>
            </w:r>
            <w:r w:rsidR="00F863AA" w:rsidRPr="00F863AA">
              <w:rPr>
                <w:b/>
              </w:rPr>
              <w:t xml:space="preserve"> </w:t>
            </w:r>
            <w:r w:rsidR="00F4485D">
              <w:rPr>
                <w:b/>
              </w:rPr>
              <w:t xml:space="preserve"> денежном содержании </w:t>
            </w:r>
            <w:r w:rsidR="00F863AA" w:rsidRPr="00F863AA">
              <w:rPr>
                <w:b/>
              </w:rPr>
              <w:t>лиц, занимающих муниципальные должности</w:t>
            </w:r>
            <w:r w:rsidR="00AB4D6D">
              <w:rPr>
                <w:b/>
              </w:rPr>
              <w:t>,</w:t>
            </w:r>
            <w:r w:rsidR="00F863AA" w:rsidRPr="00F863AA">
              <w:rPr>
                <w:b/>
              </w:rPr>
              <w:t xml:space="preserve"> должности муниципальной службы </w:t>
            </w:r>
            <w:r w:rsidR="00AB4D6D">
              <w:rPr>
                <w:b/>
              </w:rPr>
              <w:t xml:space="preserve">и </w:t>
            </w:r>
            <w:r w:rsidR="00F4485D">
              <w:rPr>
                <w:b/>
              </w:rPr>
              <w:t xml:space="preserve">оплате труда </w:t>
            </w:r>
            <w:r w:rsidR="00AB4D6D" w:rsidRPr="0096609F">
              <w:rPr>
                <w:rFonts w:eastAsia="SimSun" w:cs="Mangal"/>
                <w:b/>
                <w:kern w:val="1"/>
                <w:lang w:eastAsia="hi-IN" w:bidi="hi-IN"/>
              </w:rPr>
              <w:t>лиц, исполняющих обязанности по техническому обеспечению деятельности органов местного самоуправления</w:t>
            </w:r>
            <w:r w:rsidR="00AB4D6D" w:rsidRPr="00F863AA">
              <w:rPr>
                <w:b/>
              </w:rPr>
              <w:t xml:space="preserve"> </w:t>
            </w:r>
            <w:r w:rsidR="00F863AA" w:rsidRPr="00F863AA">
              <w:rPr>
                <w:b/>
              </w:rPr>
              <w:t>в муниципальном образовании муниципальный округ Красненькая речка</w:t>
            </w:r>
            <w:r w:rsidR="00DF06F1" w:rsidRPr="00F863AA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,  </w:t>
            </w:r>
            <w:r w:rsidRPr="00E65DF4">
              <w:rPr>
                <w:rFonts w:eastAsia="SimSun" w:cs="Mangal"/>
                <w:b/>
                <w:kern w:val="1"/>
                <w:lang w:eastAsia="hi-IN" w:bidi="hi-IN"/>
              </w:rPr>
              <w:t>утвержденное решением Муниципального Совета №</w:t>
            </w:r>
            <w:r w:rsidR="00E65DF4" w:rsidRPr="00E65DF4">
              <w:rPr>
                <w:rFonts w:eastAsia="SimSun" w:cs="Mangal"/>
                <w:b/>
                <w:kern w:val="1"/>
                <w:lang w:eastAsia="hi-IN" w:bidi="hi-IN"/>
              </w:rPr>
              <w:t xml:space="preserve"> 6 от 29.04.2015</w:t>
            </w:r>
          </w:p>
        </w:tc>
      </w:tr>
    </w:tbl>
    <w:p w:rsidR="00DF06F1" w:rsidRPr="00F863AA" w:rsidRDefault="00DF06F1">
      <w:pPr>
        <w:rPr>
          <w:b/>
        </w:rPr>
      </w:pPr>
    </w:p>
    <w:p w:rsidR="00F4485D" w:rsidRDefault="00DF06F1">
      <w:pPr>
        <w:pStyle w:val="a1"/>
        <w:ind w:firstLine="708"/>
        <w:jc w:val="both"/>
      </w:pPr>
      <w:proofErr w:type="gramStart"/>
      <w:r>
        <w:t>В соответствии с Федеральным законом «О муниципальной службе в Российский Федерации» №25-ФЗ, Законом Санкт-Петербурга от 15.02.2000 года</w:t>
      </w:r>
      <w:r w:rsidR="00E65DF4">
        <w:t>,</w:t>
      </w:r>
      <w:r>
        <w:t xml:space="preserve"> №53-8 «О регулировании отдельных вопросов муниципальной службы в Санкт-Петербурге», Законом Санкт-Петербург</w:t>
      </w:r>
      <w:r w:rsidR="00F863AA">
        <w:t>а  от 20.07.2006 года № 348-54</w:t>
      </w:r>
      <w:r>
        <w:t xml:space="preserve"> «О реестрах муниципальных должностей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должностных</w:t>
      </w:r>
      <w:proofErr w:type="gramEnd"/>
      <w:r>
        <w:t xml:space="preserve"> лиц местного самоуправления в Санкт-Петербурге, с Трудовым Кодексом Российской Федерации, Уставом </w:t>
      </w:r>
      <w:r w:rsidR="00F4485D">
        <w:t>м</w:t>
      </w:r>
      <w:r>
        <w:t xml:space="preserve">униципального образования </w:t>
      </w:r>
      <w:r w:rsidR="00F4485D">
        <w:t>м</w:t>
      </w:r>
      <w:r>
        <w:t xml:space="preserve">униципальный округ Красненькая речка, </w:t>
      </w:r>
      <w:r w:rsidR="00E65DF4">
        <w:t>учитывая протестом прокуратуры Кировского района  № 225-03-01/2015 от30.06.2015</w:t>
      </w:r>
    </w:p>
    <w:p w:rsidR="00DF06F1" w:rsidRPr="00E65DF4" w:rsidRDefault="00F4485D" w:rsidP="00F4485D">
      <w:pPr>
        <w:pStyle w:val="a1"/>
        <w:ind w:firstLine="708"/>
        <w:jc w:val="both"/>
        <w:rPr>
          <w:sz w:val="28"/>
          <w:szCs w:val="28"/>
        </w:rPr>
      </w:pPr>
      <w:r w:rsidRPr="00E65DF4">
        <w:t>М</w:t>
      </w:r>
      <w:r w:rsidR="00DF06F1" w:rsidRPr="00E65DF4">
        <w:t>униципал</w:t>
      </w:r>
      <w:r w:rsidR="00E70787" w:rsidRPr="00E65DF4">
        <w:t>ьный Совет решил</w:t>
      </w:r>
      <w:r w:rsidR="00DF06F1" w:rsidRPr="00E65DF4">
        <w:rPr>
          <w:sz w:val="28"/>
          <w:szCs w:val="28"/>
        </w:rPr>
        <w:t xml:space="preserve">: </w:t>
      </w:r>
    </w:p>
    <w:p w:rsidR="00DF06F1" w:rsidRPr="00BC7726" w:rsidRDefault="00DF06F1">
      <w:pPr>
        <w:jc w:val="both"/>
      </w:pPr>
      <w:r>
        <w:t xml:space="preserve">1. </w:t>
      </w:r>
      <w:r w:rsidR="00E65DF4">
        <w:t>Внести изменения в</w:t>
      </w:r>
      <w:r>
        <w:t xml:space="preserve"> Положение «</w:t>
      </w:r>
      <w:r w:rsidR="00BC7726" w:rsidRPr="00F4485D">
        <w:t>О</w:t>
      </w:r>
      <w:r w:rsidR="00F4485D" w:rsidRPr="00F4485D">
        <w:t xml:space="preserve"> денежном содержании</w:t>
      </w:r>
      <w:r w:rsidR="00BC7726" w:rsidRPr="00BC7726">
        <w:t xml:space="preserve"> лиц, занимающих муниципальные должности, должности муниципальной службы и </w:t>
      </w:r>
      <w:r w:rsidR="00F4485D">
        <w:t xml:space="preserve">оплате труда </w:t>
      </w:r>
      <w:r w:rsidR="00BC7726" w:rsidRPr="00BC7726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="00BC7726" w:rsidRPr="00BC7726">
        <w:t xml:space="preserve"> в муниципальном образовании муниципальный округ Красненькая речка</w:t>
      </w:r>
      <w:r w:rsidRPr="00BC7726">
        <w:t xml:space="preserve">» согласно приложению №1. </w:t>
      </w:r>
    </w:p>
    <w:p w:rsidR="00DF06F1" w:rsidRDefault="00E65DF4">
      <w:pPr>
        <w:tabs>
          <w:tab w:val="left" w:pos="8020"/>
        </w:tabs>
        <w:jc w:val="both"/>
      </w:pPr>
      <w:r>
        <w:t>2</w:t>
      </w:r>
      <w:r w:rsidR="00DF06F1">
        <w:t xml:space="preserve">. Решение вступает в силу со дня его принятия. </w:t>
      </w:r>
    </w:p>
    <w:p w:rsidR="00DF06F1" w:rsidRDefault="00E65DF4">
      <w:pPr>
        <w:tabs>
          <w:tab w:val="left" w:pos="8020"/>
        </w:tabs>
        <w:jc w:val="both"/>
      </w:pPr>
      <w:r>
        <w:t>3</w:t>
      </w:r>
      <w:r w:rsidR="00DF06F1">
        <w:t>. Контроль</w:t>
      </w:r>
      <w:r w:rsidR="008F0F9A">
        <w:t xml:space="preserve"> </w:t>
      </w:r>
      <w:r w:rsidR="00DF06F1">
        <w:t>исполнени</w:t>
      </w:r>
      <w:r w:rsidR="008F0F9A">
        <w:t>я</w:t>
      </w:r>
      <w:r w:rsidR="00DF06F1">
        <w:t xml:space="preserve"> настоящего Решения возложить на </w:t>
      </w:r>
      <w:r w:rsidR="00535936">
        <w:t>Г</w:t>
      </w:r>
      <w:r w:rsidR="00DF06F1">
        <w:t>лаву  муниципального образования — председателя Муниципаль</w:t>
      </w:r>
      <w:r w:rsidR="00334B68">
        <w:t>ного Совета А.О. Абраменко</w:t>
      </w:r>
      <w:r w:rsidR="00DF06F1">
        <w:t xml:space="preserve">. </w:t>
      </w:r>
    </w:p>
    <w:p w:rsidR="00DF06F1" w:rsidRDefault="00DF06F1" w:rsidP="00F4485D">
      <w:pPr>
        <w:pStyle w:val="2"/>
        <w:jc w:val="both"/>
      </w:pPr>
      <w:r>
        <w:rPr>
          <w:b w:val="0"/>
          <w:bCs w:val="0"/>
        </w:rPr>
        <w:t xml:space="preserve">          </w:t>
      </w:r>
    </w:p>
    <w:p w:rsidR="00DF06F1" w:rsidRDefault="00DF06F1">
      <w:r>
        <w:t xml:space="preserve">Глава муниципального образования - </w:t>
      </w:r>
    </w:p>
    <w:p w:rsidR="00DF06F1" w:rsidRDefault="00DF06F1">
      <w:r>
        <w:t>председатель Муниципального Совета                                                                  Абраменко А.О.</w:t>
      </w:r>
    </w:p>
    <w:p w:rsidR="00594395" w:rsidRDefault="00594395" w:rsidP="00D674B0">
      <w:pPr>
        <w:jc w:val="right"/>
      </w:pPr>
    </w:p>
    <w:p w:rsidR="006818CF" w:rsidRDefault="00010DB8" w:rsidP="006818CF">
      <w:pPr>
        <w:jc w:val="right"/>
      </w:pPr>
      <w:r w:rsidRPr="008C7979">
        <w:lastRenderedPageBreak/>
        <w:t>П</w:t>
      </w:r>
      <w:r w:rsidR="006818CF">
        <w:t>риложение</w:t>
      </w:r>
      <w:r w:rsidR="00DF06F1" w:rsidRPr="008C7979">
        <w:t xml:space="preserve"> </w:t>
      </w:r>
      <w:r w:rsidR="00BE3278">
        <w:t xml:space="preserve">№ 1 </w:t>
      </w:r>
      <w:bookmarkStart w:id="0" w:name="_GoBack"/>
      <w:bookmarkEnd w:id="0"/>
      <w:r w:rsidR="00DF06F1" w:rsidRPr="008C7979">
        <w:t xml:space="preserve">к решению </w:t>
      </w:r>
    </w:p>
    <w:p w:rsidR="006818CF" w:rsidRDefault="00DF06F1" w:rsidP="006818CF">
      <w:pPr>
        <w:jc w:val="right"/>
      </w:pPr>
      <w:r w:rsidRPr="008C7979">
        <w:t>М</w:t>
      </w:r>
      <w:r w:rsidR="006818CF">
        <w:t xml:space="preserve">униципального </w:t>
      </w:r>
      <w:r w:rsidRPr="008C7979">
        <w:t>С</w:t>
      </w:r>
      <w:r w:rsidR="006818CF">
        <w:t>овета</w:t>
      </w:r>
    </w:p>
    <w:p w:rsidR="00DF06F1" w:rsidRPr="008C7979" w:rsidRDefault="00DF06F1" w:rsidP="006818CF">
      <w:pPr>
        <w:jc w:val="right"/>
      </w:pPr>
      <w:r w:rsidRPr="008C7979">
        <w:t>МО Красненькая речка</w:t>
      </w:r>
    </w:p>
    <w:p w:rsidR="00DF06F1" w:rsidRPr="008C7979" w:rsidRDefault="00DF06F1" w:rsidP="00D674B0">
      <w:pPr>
        <w:jc w:val="right"/>
        <w:rPr>
          <w:b/>
        </w:rPr>
      </w:pPr>
      <w:r w:rsidRPr="008C7979">
        <w:t xml:space="preserve">                                                                                                                         </w:t>
      </w:r>
      <w:r w:rsidR="00334B68">
        <w:t xml:space="preserve">    </w:t>
      </w:r>
      <w:r w:rsidR="00610DF0">
        <w:t>от 26</w:t>
      </w:r>
      <w:r w:rsidR="00E65DF4">
        <w:t>.08</w:t>
      </w:r>
      <w:r w:rsidR="00334B68">
        <w:t>.</w:t>
      </w:r>
      <w:r w:rsidRPr="008C7979">
        <w:t>2015 №</w:t>
      </w:r>
      <w:r w:rsidR="00E65DF4">
        <w:t xml:space="preserve"> </w:t>
      </w:r>
      <w:r w:rsidR="006818CF">
        <w:t>20</w:t>
      </w:r>
    </w:p>
    <w:p w:rsidR="00DF06F1" w:rsidRPr="008C7979" w:rsidRDefault="00DF06F1">
      <w:pPr>
        <w:jc w:val="center"/>
        <w:rPr>
          <w:b/>
        </w:rPr>
      </w:pPr>
    </w:p>
    <w:p w:rsidR="00DF06F1" w:rsidRPr="008C7979" w:rsidRDefault="006818CF">
      <w:pPr>
        <w:jc w:val="center"/>
      </w:pPr>
      <w:r>
        <w:rPr>
          <w:b/>
        </w:rPr>
        <w:t>Внесение</w:t>
      </w:r>
      <w:r w:rsidR="00E65DF4">
        <w:rPr>
          <w:b/>
        </w:rPr>
        <w:t xml:space="preserve"> изменений в положение</w:t>
      </w:r>
    </w:p>
    <w:p w:rsidR="00DF06F1" w:rsidRPr="00AB4D6D" w:rsidRDefault="00AB4D6D">
      <w:pPr>
        <w:pStyle w:val="2"/>
      </w:pPr>
      <w:r w:rsidRPr="00AB4D6D">
        <w:t>о</w:t>
      </w:r>
      <w:r w:rsidR="00334B68">
        <w:t xml:space="preserve"> денежном содержании лиц</w:t>
      </w:r>
      <w:r w:rsidRPr="00AB4D6D">
        <w:t xml:space="preserve">, занимающих муниципальные должности, должности муниципальной службы и </w:t>
      </w:r>
      <w:r w:rsidR="00334B68">
        <w:t xml:space="preserve">оплате труда </w:t>
      </w:r>
      <w:r w:rsidRPr="00AB4D6D">
        <w:rPr>
          <w:rFonts w:eastAsia="SimSun" w:cs="Mangal"/>
          <w:kern w:val="1"/>
          <w:lang w:eastAsia="hi-IN" w:bidi="hi-IN"/>
        </w:rPr>
        <w:t>лиц, исполняющих обязанности по техническому обеспечению деятельности органов местного самоуправления</w:t>
      </w:r>
      <w:r w:rsidRPr="00AB4D6D">
        <w:t xml:space="preserve"> в муниципальном образовании муниципальный округ Красненькая речка</w:t>
      </w:r>
      <w:r w:rsidR="00DF06F1" w:rsidRPr="00AB4D6D">
        <w:t xml:space="preserve"> </w:t>
      </w:r>
    </w:p>
    <w:p w:rsidR="00DF06F1" w:rsidRPr="00AB4D6D" w:rsidRDefault="00DF06F1">
      <w:pPr>
        <w:rPr>
          <w:b/>
        </w:rPr>
      </w:pPr>
    </w:p>
    <w:p w:rsidR="00076F8F" w:rsidRDefault="00344AB6" w:rsidP="00076F8F">
      <w:pPr>
        <w:numPr>
          <w:ilvl w:val="0"/>
          <w:numId w:val="8"/>
        </w:numPr>
        <w:jc w:val="both"/>
      </w:pPr>
      <w:r w:rsidRPr="00076F8F">
        <w:rPr>
          <w:b/>
        </w:rPr>
        <w:t xml:space="preserve"> </w:t>
      </w:r>
      <w:r w:rsidR="00E65DF4" w:rsidRPr="00076F8F">
        <w:t>Внести изменений в пункт 4.2.1.</w:t>
      </w:r>
      <w:r w:rsidR="00076F8F" w:rsidRPr="00076F8F">
        <w:t xml:space="preserve"> изложив его в следующем виде</w:t>
      </w:r>
      <w:r w:rsidR="00076F8F">
        <w:t>: «</w:t>
      </w:r>
      <w:r w:rsidR="00DF06F1" w:rsidRPr="008C7979">
        <w:t>4.2.1. Ежемесячная надбавка к должностному окладу за выслугу лет, устанавливается лицам, замещающим муниципальные должности и должности муниципальных служащих при стаже муниципальной службы:</w:t>
      </w:r>
    </w:p>
    <w:p w:rsidR="00076F8F" w:rsidRDefault="00076F8F" w:rsidP="00076F8F">
      <w:pPr>
        <w:ind w:left="510"/>
        <w:jc w:val="both"/>
      </w:pPr>
      <w:r>
        <w:t xml:space="preserve">   - от 1 года до 5 лет –  10 процентов должностного оклада;</w:t>
      </w:r>
    </w:p>
    <w:p w:rsidR="00076F8F" w:rsidRDefault="00076F8F" w:rsidP="00076F8F">
      <w:pPr>
        <w:jc w:val="both"/>
      </w:pPr>
      <w:r>
        <w:t xml:space="preserve">          - от 5 до 10 лет –  15 процентов должностного оклада;</w:t>
      </w:r>
    </w:p>
    <w:p w:rsidR="00076F8F" w:rsidRDefault="00076F8F" w:rsidP="00076F8F">
      <w:pPr>
        <w:jc w:val="both"/>
      </w:pPr>
      <w:r>
        <w:t xml:space="preserve">          - от 10 до 15 лет –  20 процентов должностного оклада;</w:t>
      </w:r>
    </w:p>
    <w:p w:rsidR="00076F8F" w:rsidRDefault="00076F8F" w:rsidP="00076F8F">
      <w:pPr>
        <w:jc w:val="both"/>
      </w:pPr>
      <w:r>
        <w:t xml:space="preserve">          - свыше 15 лет –  25 процентов должностного оклада».</w:t>
      </w:r>
    </w:p>
    <w:p w:rsidR="00DF06F1" w:rsidRDefault="00076F8F" w:rsidP="00076F8F">
      <w:pPr>
        <w:numPr>
          <w:ilvl w:val="0"/>
          <w:numId w:val="8"/>
        </w:numPr>
        <w:jc w:val="both"/>
      </w:pPr>
      <w:r>
        <w:t>Внести изменения в пункт 4.3.1. изложив его в следующем виде: «</w:t>
      </w:r>
      <w:r w:rsidR="00DF06F1" w:rsidRPr="008C7979">
        <w:t>4.3.1. Ежемесячная надбавка к должностному окладу за классный чин лицам, замещающим муниципальные должности, устанавливается по результатам сдачи квалификационного экзамена:</w:t>
      </w:r>
    </w:p>
    <w:p w:rsidR="00076F8F" w:rsidRDefault="00076F8F" w:rsidP="00076F8F">
      <w:pPr>
        <w:ind w:left="720"/>
        <w:jc w:val="both"/>
      </w:pPr>
      <w:r>
        <w:t xml:space="preserve">- </w:t>
      </w:r>
      <w:r w:rsidRPr="008C7979">
        <w:t>по классному чину «муниц</w:t>
      </w:r>
      <w:r>
        <w:t>ипальный советник 1 класса» -</w:t>
      </w:r>
      <w:r w:rsidRPr="008C7979">
        <w:t xml:space="preserve"> 20 процентов должностного оклада;</w:t>
      </w:r>
    </w:p>
    <w:p w:rsidR="00076F8F" w:rsidRDefault="00076F8F" w:rsidP="00076F8F">
      <w:pPr>
        <w:ind w:left="720"/>
        <w:jc w:val="both"/>
      </w:pPr>
      <w:r>
        <w:t xml:space="preserve">- </w:t>
      </w:r>
      <w:r w:rsidRPr="008C7979">
        <w:t xml:space="preserve">по классному чину «муниципальный советник 2 </w:t>
      </w:r>
      <w:r>
        <w:t>класса» -</w:t>
      </w:r>
      <w:r w:rsidRPr="008C7979">
        <w:t xml:space="preserve"> 10 процентов должностного оклада</w:t>
      </w:r>
      <w:r>
        <w:t>».</w:t>
      </w:r>
    </w:p>
    <w:p w:rsidR="00076F8F" w:rsidRDefault="00076F8F" w:rsidP="00076F8F">
      <w:pPr>
        <w:numPr>
          <w:ilvl w:val="0"/>
          <w:numId w:val="8"/>
        </w:numPr>
        <w:jc w:val="both"/>
      </w:pPr>
      <w:r>
        <w:t>Внести изменения в пункт 4.3.2. изложив его в следующем виде: «</w:t>
      </w:r>
      <w:r w:rsidR="00DF06F1" w:rsidRPr="008C7979">
        <w:t>4.3.2 Ежемесячная надбавка к должностному окладу за классный чин лицам, замещающим должности муниципальных служащих устанавливается по результатам сдачи квалификационного экзамена:</w:t>
      </w:r>
    </w:p>
    <w:p w:rsidR="00076F8F" w:rsidRDefault="00076F8F" w:rsidP="00076F8F">
      <w:pPr>
        <w:ind w:left="510"/>
        <w:jc w:val="both"/>
      </w:pPr>
      <w:r>
        <w:t xml:space="preserve">- </w:t>
      </w:r>
      <w:r w:rsidR="00DF06F1" w:rsidRPr="008C7979">
        <w:t>по классным чинам муниципаль</w:t>
      </w:r>
      <w:r>
        <w:t>ных служащих 1-го класса -</w:t>
      </w:r>
      <w:r w:rsidR="00DF06F1" w:rsidRPr="008C7979">
        <w:t xml:space="preserve"> 20 процентов должностного оклада;</w:t>
      </w:r>
    </w:p>
    <w:p w:rsidR="00DF06F1" w:rsidRPr="008C7979" w:rsidRDefault="00076F8F" w:rsidP="00076F8F">
      <w:pPr>
        <w:ind w:left="510"/>
        <w:jc w:val="both"/>
      </w:pPr>
      <w:r>
        <w:t xml:space="preserve">- </w:t>
      </w:r>
      <w:r w:rsidR="00DF06F1" w:rsidRPr="008C7979">
        <w:t>по классным чинам муниц</w:t>
      </w:r>
      <w:r>
        <w:t>ипальных служащих 2-го класса -</w:t>
      </w:r>
      <w:r w:rsidR="00DF06F1" w:rsidRPr="008C7979">
        <w:t xml:space="preserve"> 10 процентов должностного оклада</w:t>
      </w:r>
      <w:r>
        <w:t>».</w:t>
      </w:r>
    </w:p>
    <w:sectPr w:rsidR="00DF06F1" w:rsidRPr="008C7979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B4E78"/>
    <w:rsid w:val="00334B68"/>
    <w:rsid w:val="00344AB6"/>
    <w:rsid w:val="004A298B"/>
    <w:rsid w:val="00530327"/>
    <w:rsid w:val="00535936"/>
    <w:rsid w:val="00594395"/>
    <w:rsid w:val="00610DF0"/>
    <w:rsid w:val="006434FB"/>
    <w:rsid w:val="00670D5C"/>
    <w:rsid w:val="00677C58"/>
    <w:rsid w:val="006818CF"/>
    <w:rsid w:val="00876B4A"/>
    <w:rsid w:val="008C7979"/>
    <w:rsid w:val="008F0F9A"/>
    <w:rsid w:val="00945898"/>
    <w:rsid w:val="0096609F"/>
    <w:rsid w:val="009B60C2"/>
    <w:rsid w:val="00AB4D6D"/>
    <w:rsid w:val="00B93594"/>
    <w:rsid w:val="00BB0120"/>
    <w:rsid w:val="00BC7726"/>
    <w:rsid w:val="00BE3278"/>
    <w:rsid w:val="00C525AD"/>
    <w:rsid w:val="00D5337F"/>
    <w:rsid w:val="00D674B0"/>
    <w:rsid w:val="00DF06F1"/>
    <w:rsid w:val="00E65DF4"/>
    <w:rsid w:val="00E70787"/>
    <w:rsid w:val="00F4485D"/>
    <w:rsid w:val="00F863AA"/>
    <w:rsid w:val="00FB0590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AF64-919A-4A10-9407-B03C2153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4431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3</cp:revision>
  <cp:lastPrinted>2015-08-31T10:30:00Z</cp:lastPrinted>
  <dcterms:created xsi:type="dcterms:W3CDTF">2015-08-26T16:18:00Z</dcterms:created>
  <dcterms:modified xsi:type="dcterms:W3CDTF">2015-08-31T10:31:00Z</dcterms:modified>
</cp:coreProperties>
</file>