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C59CB" w:rsidRPr="006038B1" w:rsidTr="00866ABC">
        <w:tc>
          <w:tcPr>
            <w:tcW w:w="9571" w:type="dxa"/>
          </w:tcPr>
          <w:p w:rsidR="00BC59CB" w:rsidRPr="006038B1" w:rsidRDefault="00BC59CB" w:rsidP="008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174CB9F" wp14:editId="28B4821B">
            <wp:extent cx="657225" cy="771525"/>
            <wp:effectExtent l="0" t="0" r="9525" b="9525"/>
            <wp:docPr id="1" name="Рисунок 1" descr="красненькая-речка-герб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МУНИЦИПАЛЬНЫЙ СОВЕТ  ВНУТРИГОРОДСКОГО </w:t>
      </w:r>
      <w:r w:rsidRPr="006038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САНКТ-ПЕТЕРБУРГА МУНИЦИПАЛЬНЫЙ ОКРУГ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6038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КРАСНЕНЬКАЯ РЕЧКА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пр. Маршала Жукова, дом 20, Санкт-Петербург, 198302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тел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./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факс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(812) 757-27-83, E-mail: </w:t>
      </w:r>
      <w:proofErr w:type="spellStart"/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ma.redriver</w:t>
      </w:r>
      <w:proofErr w:type="spellEnd"/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@mail.ru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ОКПО 48970788, ОГРН</w:t>
      </w:r>
      <w:r w:rsidRPr="006038B1">
        <w:rPr>
          <w:rFonts w:ascii="Times New Roman" w:eastAsia="Times New Roman" w:hAnsi="Times New Roman" w:cs="Times New Roman"/>
          <w:sz w:val="20"/>
          <w:szCs w:val="20"/>
          <w:lang w:eastAsia="ru-RU"/>
        </w:rPr>
        <w:t>1037811031070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</w:t>
      </w:r>
    </w:p>
    <w:p w:rsidR="00BC59CB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ИНН/КПП 7805111725/780501001</w:t>
      </w:r>
    </w:p>
    <w:p w:rsidR="00BC59CB" w:rsidRPr="007964FF" w:rsidRDefault="00A73D59" w:rsidP="00BC59CB">
      <w:pPr>
        <w:spacing w:after="0" w:line="240" w:lineRule="auto"/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C5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BC59CB" w:rsidRPr="00BE7405" w:rsidTr="003D3BAD">
        <w:trPr>
          <w:trHeight w:val="230"/>
        </w:trPr>
        <w:tc>
          <w:tcPr>
            <w:tcW w:w="10031" w:type="dxa"/>
            <w:vMerge w:val="restart"/>
          </w:tcPr>
          <w:p w:rsidR="00BC59CB" w:rsidRDefault="00BC59CB" w:rsidP="00994B6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C59CB" w:rsidRPr="00BE7405" w:rsidRDefault="00BC59CB" w:rsidP="00866ABC">
            <w:pPr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C59CB" w:rsidRPr="00C1685E" w:rsidRDefault="00BC59CB" w:rsidP="00994B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C16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</w:t>
            </w:r>
          </w:p>
          <w:bookmarkEnd w:id="0"/>
          <w:p w:rsidR="00BC59CB" w:rsidRPr="00704F8A" w:rsidRDefault="00BC59CB" w:rsidP="00866A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59CB" w:rsidRPr="00224DB9" w:rsidRDefault="00BC59CB" w:rsidP="003D3B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224DB9" w:rsidRPr="0022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Pr="0022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224DB9" w:rsidRPr="0022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июня </w:t>
            </w:r>
            <w:r w:rsidRPr="0022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C04C57" w:rsidRPr="0022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22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                          </w:t>
            </w:r>
            <w:r w:rsidR="003D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Санкт-Петербург</w:t>
            </w:r>
            <w:r w:rsidRPr="0022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</w:t>
            </w:r>
            <w:r w:rsidR="003D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</w:t>
            </w:r>
            <w:r w:rsidRPr="0022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№ </w:t>
            </w:r>
            <w:r w:rsidR="00224DB9" w:rsidRPr="0022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  <w:p w:rsidR="00BC59CB" w:rsidRPr="00704F8A" w:rsidRDefault="00BC59CB" w:rsidP="00866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Pr="00704F8A" w:rsidRDefault="00BC59CB" w:rsidP="00866ABC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  <w:p w:rsidR="00C45E23" w:rsidRPr="00224DB9" w:rsidRDefault="00764AA2" w:rsidP="00233DAC">
            <w:pPr>
              <w:widowControl w:val="0"/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="00A73D59" w:rsidRPr="00224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24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73D59" w:rsidRPr="00224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внесении </w:t>
            </w:r>
            <w:r w:rsidR="00C04C57" w:rsidRPr="00224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изменений </w:t>
            </w:r>
          </w:p>
          <w:p w:rsidR="00C04C57" w:rsidRPr="00224DB9" w:rsidRDefault="00C04C57" w:rsidP="00233DAC">
            <w:pPr>
              <w:widowControl w:val="0"/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="00C45E23" w:rsidRPr="00224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24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Положение о бюджетном процессе </w:t>
            </w:r>
          </w:p>
          <w:p w:rsidR="00C04C57" w:rsidRPr="00224DB9" w:rsidRDefault="00C45E23" w:rsidP="00233DAC">
            <w:pPr>
              <w:widowControl w:val="0"/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="00233DAC" w:rsidRPr="00224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 внутригородском </w:t>
            </w:r>
            <w:r w:rsidR="00C04C57" w:rsidRPr="00224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муниципальном образовании</w:t>
            </w:r>
          </w:p>
          <w:p w:rsidR="00C04C57" w:rsidRPr="00224DB9" w:rsidRDefault="00233DAC" w:rsidP="00233DAC">
            <w:pPr>
              <w:widowControl w:val="0"/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СПб МО </w:t>
            </w:r>
            <w:r w:rsidR="00C04C57" w:rsidRPr="00224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Красненькая речка</w:t>
            </w:r>
          </w:p>
          <w:p w:rsidR="00BC59CB" w:rsidRPr="00704F8A" w:rsidRDefault="00BC59CB" w:rsidP="00233DAC">
            <w:pPr>
              <w:widowControl w:val="0"/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C59CB" w:rsidRPr="00704F8A" w:rsidRDefault="00BC59CB" w:rsidP="00344FD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DB9" w:rsidRPr="00224DB9" w:rsidRDefault="00BC59CB" w:rsidP="00224DB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связи с вступлением в силу Федерального закона от 26.07.2019 № </w:t>
            </w:r>
            <w:r w:rsidR="00C04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</w:t>
            </w:r>
            <w:r w:rsidRPr="009E58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-ФЗ «О внесении изменений </w:t>
            </w:r>
            <w:r w:rsidR="00C04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внешнего аудита»</w:t>
            </w:r>
            <w:r w:rsidR="00B03E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Бюджетным кодексом Российской Федерации от 31.07.1998 № 145-ФЗ, Уставом внутригородского муниципального образования Санкт-Петербурга муниципальный округ Красненькая речка </w:t>
            </w:r>
            <w:r w:rsidR="00224DB9" w:rsidRPr="0022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Совет внутригородского муниципального образования муниципальный округ Красненькая речка </w:t>
            </w:r>
            <w:proofErr w:type="gramEnd"/>
          </w:p>
          <w:p w:rsidR="00BC59CB" w:rsidRDefault="00BC59CB" w:rsidP="00B03E3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Default="00224DB9" w:rsidP="00344FD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РЕШИЛ:</w:t>
            </w:r>
          </w:p>
          <w:p w:rsidR="00224DB9" w:rsidRPr="00704F8A" w:rsidRDefault="00224DB9" w:rsidP="00344FD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FD3" w:rsidRDefault="00B03E33" w:rsidP="00344FD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Внести</w:t>
            </w:r>
            <w:r w:rsidR="00233D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изменение в Положение о бюджетном процессе во внутригородском  муниципальном образовании Санкт-Петербурга муниципальный округ Красненькая речка, утвержденный Решением Муниципального Совета муниципального образования Красненькая речка от 29.04.2015 № 5, согласно Приложению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33D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 к настоящему решению.</w:t>
            </w:r>
          </w:p>
          <w:p w:rsidR="00344FD3" w:rsidRDefault="00233DAC" w:rsidP="00344FD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C59CB" w:rsidRPr="0070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Р</w:t>
            </w:r>
            <w:r w:rsidR="00BC59CB" w:rsidRPr="0070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официальном печатном издании внутригородского м</w:t>
            </w:r>
            <w:r w:rsidR="00BC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</w:t>
            </w:r>
            <w:r w:rsidR="00DD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="00BC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Красненькая речка</w:t>
            </w:r>
            <w:r w:rsidR="00BC59CB" w:rsidRPr="0070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разместить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внутригородского </w:t>
            </w:r>
            <w:r w:rsidR="00BC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Санкт-Петербурга </w:t>
            </w:r>
            <w:r w:rsidR="00BC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округ Красненькая речка – газете «Красненькая речка».</w:t>
            </w:r>
          </w:p>
          <w:p w:rsidR="00344FD3" w:rsidRDefault="00C45E23" w:rsidP="00344FD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4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34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D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 за</w:t>
            </w:r>
            <w:proofErr w:type="gramEnd"/>
            <w:r w:rsidR="00DD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выполнением </w:t>
            </w:r>
            <w:r w:rsidR="00DD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настоящего  решения возложить</w:t>
            </w:r>
            <w:r w:rsidR="0034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Главу муниципального образо</w:t>
            </w:r>
            <w:r w:rsidR="00DD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r w:rsidR="0023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исполняющего полномочия </w:t>
            </w:r>
            <w:r w:rsidR="00DD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Председателя Муниципального Совета </w:t>
            </w:r>
            <w:r w:rsidR="0099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D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Абраменко.</w:t>
            </w:r>
          </w:p>
          <w:p w:rsidR="00BC59CB" w:rsidRPr="00704F8A" w:rsidRDefault="00C45E23" w:rsidP="00344FD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3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Настоящее </w:t>
            </w:r>
            <w:r w:rsidR="00BC59CB" w:rsidRPr="0070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вступает</w:t>
            </w:r>
            <w:r w:rsidR="0099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силу </w:t>
            </w:r>
            <w:proofErr w:type="gramStart"/>
            <w:r w:rsidR="0099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="0099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момента его принятия.</w:t>
            </w:r>
          </w:p>
          <w:p w:rsidR="00BC59CB" w:rsidRPr="00704F8A" w:rsidRDefault="00BC59CB" w:rsidP="00344FD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Pr="00704F8A" w:rsidRDefault="00BC59CB" w:rsidP="00344FD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FD3" w:rsidRDefault="00DD1884" w:rsidP="00344FD3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  <w:r w:rsidR="0034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C59CB" w:rsidRDefault="00344FD3" w:rsidP="00344FD3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полномочия </w:t>
            </w:r>
            <w:r w:rsidR="00DD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DD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DD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DD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DD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DD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DD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C59CB" w:rsidRPr="00704F8A" w:rsidRDefault="00DD1884" w:rsidP="00344FD3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 w:rsidR="0034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Совета                                                         А.О.</w:t>
            </w:r>
            <w:r w:rsidR="00C45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Абраменко</w:t>
            </w:r>
          </w:p>
          <w:p w:rsidR="00344FD3" w:rsidRDefault="00344FD3" w:rsidP="00866ABC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DAC" w:rsidRDefault="00233DAC" w:rsidP="00866ABC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BAF" w:rsidRDefault="00221BAF" w:rsidP="00866ABC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Pr="00704F8A" w:rsidRDefault="00BC59CB" w:rsidP="00866ABC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="0023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</w:p>
          <w:p w:rsidR="00BC59CB" w:rsidRDefault="00BC59CB" w:rsidP="00DD1884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DD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</w:p>
          <w:p w:rsidR="00DD1884" w:rsidRPr="00704F8A" w:rsidRDefault="00233DAC" w:rsidP="00DD1884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ВМО СПб МО Красне</w:t>
            </w:r>
            <w:r w:rsidR="00DD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нькая речка</w:t>
            </w:r>
          </w:p>
          <w:p w:rsidR="00BC59CB" w:rsidRPr="00704F8A" w:rsidRDefault="00DD1884" w:rsidP="00866ABC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«_____» ________20</w:t>
            </w:r>
            <w:r w:rsidR="0023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_______</w:t>
            </w:r>
          </w:p>
          <w:p w:rsidR="00BC59CB" w:rsidRDefault="00BC59CB" w:rsidP="00866AB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9EF" w:rsidRDefault="00F279EF" w:rsidP="00866AB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9EF" w:rsidRPr="00704F8A" w:rsidRDefault="00F279EF" w:rsidP="00866AB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Pr="00344FD3" w:rsidRDefault="00BC59CB" w:rsidP="00344FD3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bookmarkStart w:id="1" w:name="P38"/>
            <w:bookmarkEnd w:id="1"/>
          </w:p>
          <w:p w:rsidR="00BC59CB" w:rsidRPr="00BE7405" w:rsidRDefault="00BC59CB" w:rsidP="00866ABC">
            <w:pPr>
              <w:jc w:val="righ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C45E23" w:rsidRDefault="00C45E23" w:rsidP="00233DA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E2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ИЗМЕНЕНИЕ 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33D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33DAC" w:rsidRPr="00233D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ПОЛОЖЕНИЕ О БЮДЖЕТНОМ ПРОЦЕССЕ ВО ВНУТРИГОРОДСКОМ  МУНИЦИПАЛЬНОМ ОБРАЗОВАНИИ САНКТ-ПЕТЕРБУРГА МУНИЦИПАЛЬНЫЙ ОКРУГ КРАСНЕНЬКАЯ РЕЧКА</w:t>
            </w:r>
          </w:p>
          <w:p w:rsidR="00C45E23" w:rsidRDefault="00C45E23" w:rsidP="00C45E23">
            <w:pPr>
              <w:pStyle w:val="a6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 1 статьи 22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Бюджетная отчетность </w:t>
            </w:r>
            <w:r w:rsidRPr="00C45E23">
              <w:rPr>
                <w:rFonts w:ascii="Times New Roman" w:eastAsia="Calibri" w:hAnsi="Times New Roman" w:cs="Times New Roman"/>
                <w:sz w:val="24"/>
                <w:szCs w:val="24"/>
              </w:rPr>
              <w:t>изложить в следующей редакции: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45E23" w:rsidRPr="00C45E23" w:rsidRDefault="00C45E23" w:rsidP="00C45E23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r w:rsidRPr="00C45E23">
              <w:rPr>
                <w:rFonts w:ascii="Times New Roman" w:eastAsia="Calibri" w:hAnsi="Times New Roman" w:cs="Times New Roman"/>
                <w:sz w:val="24"/>
                <w:szCs w:val="24"/>
              </w:rPr>
              <w:t>1.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</w:t>
            </w:r>
          </w:p>
          <w:p w:rsidR="00C45E23" w:rsidRDefault="00C45E23" w:rsidP="00C45E23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E23">
              <w:rPr>
                <w:rFonts w:ascii="Times New Roman" w:eastAsia="Calibri" w:hAnsi="Times New Roman" w:cs="Times New Roman"/>
                <w:sz w:val="24"/>
                <w:szCs w:val="24"/>
              </w:rPr>
              <w:t>Главные администраторы средств местного бюджета представляют сводную бюджетную отчетность в местную администрацию (финансовый орган) в установленные ею (им) сроки</w:t>
            </w:r>
            <w:proofErr w:type="gramStart"/>
            <w:r w:rsidRPr="00C45E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C45E23" w:rsidRDefault="00C45E23" w:rsidP="00C45E23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5E23" w:rsidRDefault="00C45E23" w:rsidP="00C45E2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 2 статьи 22 Бюджетная отчетность </w:t>
            </w:r>
            <w:r w:rsidRPr="00C45E23">
              <w:rPr>
                <w:rFonts w:ascii="Times New Roman" w:eastAsia="Calibri" w:hAnsi="Times New Roman" w:cs="Times New Roman"/>
                <w:sz w:val="24"/>
                <w:szCs w:val="24"/>
              </w:rPr>
              <w:t>изложить в следующей редакции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45E23" w:rsidRPr="00C45E23" w:rsidRDefault="00C45E23" w:rsidP="00C45E23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«2. </w:t>
            </w:r>
            <w:r w:rsidRPr="00C45E23"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 отчетность муниципального образования  составляется соответственно Федеральным казначейством, финансовыми органами субъектов Российской Федерации, финансовыми органами муниципальных образований на основании бюджетной отчетности соответствующих главных администраторов бюджетных средств</w:t>
            </w:r>
            <w:proofErr w:type="gramStart"/>
            <w:r w:rsidRPr="00C45E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C45E23" w:rsidRPr="00C45E23" w:rsidRDefault="00C45E23" w:rsidP="00C45E23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5E23" w:rsidRPr="00C45E23" w:rsidRDefault="00C45E23" w:rsidP="00C45E2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9CB" w:rsidRPr="00BE7405" w:rsidRDefault="00BC59CB" w:rsidP="00233DA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C59CB" w:rsidRPr="00BE7405" w:rsidRDefault="00BC59CB" w:rsidP="00344FD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C59CB" w:rsidRPr="0017369C" w:rsidRDefault="00BC59CB" w:rsidP="00866ABC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RPr="00BE7405" w:rsidTr="003D3BAD">
        <w:trPr>
          <w:trHeight w:val="230"/>
        </w:trPr>
        <w:tc>
          <w:tcPr>
            <w:tcW w:w="10031" w:type="dxa"/>
            <w:vMerge/>
          </w:tcPr>
          <w:p w:rsidR="00BC59CB" w:rsidRPr="0017369C" w:rsidRDefault="00BC59CB" w:rsidP="00866ABC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391"/>
        </w:trPr>
        <w:tc>
          <w:tcPr>
            <w:tcW w:w="10031" w:type="dxa"/>
            <w:vMerge/>
          </w:tcPr>
          <w:p w:rsidR="00BC59CB" w:rsidRDefault="00BC59CB" w:rsidP="00866ABC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2847"/>
        </w:trPr>
        <w:tc>
          <w:tcPr>
            <w:tcW w:w="10031" w:type="dxa"/>
            <w:vMerge/>
          </w:tcPr>
          <w:p w:rsidR="00BC59CB" w:rsidRDefault="00BC59CB" w:rsidP="00866ABC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230"/>
        </w:trPr>
        <w:tc>
          <w:tcPr>
            <w:tcW w:w="10031" w:type="dxa"/>
            <w:vMerge/>
          </w:tcPr>
          <w:p w:rsidR="00BC59CB" w:rsidRDefault="00BC59CB" w:rsidP="00866ABC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230"/>
        </w:trPr>
        <w:tc>
          <w:tcPr>
            <w:tcW w:w="10031" w:type="dxa"/>
            <w:vMerge/>
          </w:tcPr>
          <w:p w:rsidR="00BC59CB" w:rsidRDefault="00BC59CB" w:rsidP="00866ABC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6333"/>
        </w:trPr>
        <w:tc>
          <w:tcPr>
            <w:tcW w:w="10031" w:type="dxa"/>
            <w:vMerge/>
          </w:tcPr>
          <w:p w:rsidR="00BC59CB" w:rsidRDefault="00BC59CB" w:rsidP="00866ABC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</w:tbl>
    <w:p w:rsidR="00BC59CB" w:rsidRPr="0017369C" w:rsidRDefault="00BC59CB" w:rsidP="00BC59C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C59CB" w:rsidRPr="002D66A2" w:rsidRDefault="00BC59CB" w:rsidP="00BC5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C59CB" w:rsidRDefault="00BC59CB" w:rsidP="00BC59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C59CB" w:rsidRPr="0017369C" w:rsidRDefault="00BC59CB" w:rsidP="00BC59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22D71" w:rsidRDefault="00622D71"/>
    <w:sectPr w:rsidR="00622D71" w:rsidSect="00344FD3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E57FD"/>
    <w:multiLevelType w:val="hybridMultilevel"/>
    <w:tmpl w:val="D9645AB2"/>
    <w:lvl w:ilvl="0" w:tplc="30B888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18E22E5"/>
    <w:multiLevelType w:val="hybridMultilevel"/>
    <w:tmpl w:val="6B340680"/>
    <w:lvl w:ilvl="0" w:tplc="A5A8A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373450"/>
    <w:multiLevelType w:val="hybridMultilevel"/>
    <w:tmpl w:val="4120D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63"/>
    <w:rsid w:val="00027875"/>
    <w:rsid w:val="001A159C"/>
    <w:rsid w:val="00221BAF"/>
    <w:rsid w:val="00224DB9"/>
    <w:rsid w:val="00233DAC"/>
    <w:rsid w:val="00344FD3"/>
    <w:rsid w:val="003C5A63"/>
    <w:rsid w:val="003D3BAD"/>
    <w:rsid w:val="00622D71"/>
    <w:rsid w:val="00764AA2"/>
    <w:rsid w:val="009937E2"/>
    <w:rsid w:val="00994B61"/>
    <w:rsid w:val="00A73D59"/>
    <w:rsid w:val="00B03E33"/>
    <w:rsid w:val="00B71B47"/>
    <w:rsid w:val="00BC59CB"/>
    <w:rsid w:val="00C04C57"/>
    <w:rsid w:val="00C1685E"/>
    <w:rsid w:val="00C45E23"/>
    <w:rsid w:val="00DD1884"/>
    <w:rsid w:val="00F2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9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4A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9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.mail.ru/cgi-bin/getattach?file=ppc.jpg&amp;id=12882593650000000552;0;1&amp;mode=attachment&amp;channe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Басенко Игорь Владимирович</dc:creator>
  <cp:lastModifiedBy>Межевич Евгения Геннадьевна</cp:lastModifiedBy>
  <cp:revision>8</cp:revision>
  <cp:lastPrinted>2020-06-25T09:07:00Z</cp:lastPrinted>
  <dcterms:created xsi:type="dcterms:W3CDTF">2020-05-22T09:46:00Z</dcterms:created>
  <dcterms:modified xsi:type="dcterms:W3CDTF">2020-06-25T09:14:00Z</dcterms:modified>
</cp:coreProperties>
</file>