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337" w:rsidRPr="002F52C3" w:rsidRDefault="002F52C3">
      <w:pPr>
        <w:rPr>
          <w:rFonts w:ascii="Times New Roman" w:hAnsi="Times New Roman" w:cs="Times New Roman"/>
          <w:b/>
          <w:bCs/>
        </w:rPr>
      </w:pPr>
      <w:r w:rsidRPr="002F52C3">
        <w:rPr>
          <w:rFonts w:ascii="Times New Roman" w:hAnsi="Times New Roman" w:cs="Times New Roman"/>
          <w:b/>
          <w:bCs/>
        </w:rPr>
        <w:t>Перечень документов для кандидата в опекуны недееспособного, кроме близких родственников</w:t>
      </w:r>
    </w:p>
    <w:p w:rsidR="002F52C3" w:rsidRDefault="002F52C3" w:rsidP="002F52C3">
      <w:pPr>
        <w:pStyle w:val="omuuj"/>
        <w:ind w:firstLine="709"/>
        <w:jc w:val="both"/>
      </w:pPr>
      <w:r>
        <w:t>Гражданин, выразивший желание стать опекуном, представляет в орган опеки и попечительства по месту жительства следующие документы:</w:t>
      </w:r>
    </w:p>
    <w:p w:rsidR="002F52C3" w:rsidRDefault="002F52C3" w:rsidP="002F52C3">
      <w:pPr>
        <w:pStyle w:val="omuuj"/>
        <w:ind w:firstLine="709"/>
        <w:jc w:val="both"/>
      </w:pPr>
      <w:r>
        <w:t xml:space="preserve">а) 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r>
        <w:rPr>
          <w:color w:val="010000"/>
        </w:rPr>
        <w:t>пункта 1</w:t>
      </w:r>
      <w:r>
        <w:t> 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2F52C3" w:rsidRDefault="002F52C3" w:rsidP="002F52C3">
      <w:pPr>
        <w:pStyle w:val="omuuj"/>
        <w:ind w:firstLine="709"/>
        <w:jc w:val="both"/>
      </w:pPr>
      <w:r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:rsidR="002F52C3" w:rsidRDefault="002F52C3" w:rsidP="002F52C3">
      <w:pPr>
        <w:pStyle w:val="omuuj"/>
        <w:ind w:firstLine="709"/>
        <w:jc w:val="both"/>
      </w:pPr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r>
        <w:rPr>
          <w:color w:val="010000"/>
        </w:rPr>
        <w:t>порядке</w:t>
      </w:r>
      <w:r>
        <w:t>, устанавливаемом Министерством здравоохранения Российской Федерации;</w:t>
      </w:r>
    </w:p>
    <w:p w:rsidR="002F52C3" w:rsidRDefault="002F52C3" w:rsidP="002F52C3">
      <w:pPr>
        <w:pStyle w:val="omuuj"/>
        <w:ind w:firstLine="709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:rsidR="002F52C3" w:rsidRDefault="002F52C3" w:rsidP="002F52C3">
      <w:pPr>
        <w:pStyle w:val="omuuj"/>
        <w:ind w:firstLine="709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:rsidR="002F52C3" w:rsidRDefault="002F52C3" w:rsidP="002F52C3">
      <w:pPr>
        <w:pStyle w:val="omuuj"/>
        <w:ind w:firstLine="709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:rsidR="002F52C3" w:rsidRDefault="002F52C3" w:rsidP="002F52C3">
      <w:pPr>
        <w:pStyle w:val="omuuj"/>
        <w:ind w:firstLine="709"/>
        <w:jc w:val="both"/>
      </w:pPr>
      <w:r>
        <w:t>к) автобиография.</w:t>
      </w:r>
    </w:p>
    <w:p w:rsidR="002F52C3" w:rsidRDefault="002F52C3"/>
    <w:sectPr w:rsidR="002F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3"/>
    <w:rsid w:val="00023070"/>
    <w:rsid w:val="002F52C3"/>
    <w:rsid w:val="00302808"/>
    <w:rsid w:val="006477B6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3242"/>
  <w15:chartTrackingRefBased/>
  <w15:docId w15:val="{20AFD000-60EF-874E-9BF5-3A1D09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2C3"/>
  </w:style>
  <w:style w:type="paragraph" w:styleId="1">
    <w:name w:val="heading 1"/>
    <w:basedOn w:val="a"/>
    <w:next w:val="a"/>
    <w:link w:val="10"/>
    <w:uiPriority w:val="9"/>
    <w:qFormat/>
    <w:rsid w:val="002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C3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2F5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2025-10-28T18:33:00Z</dcterms:created>
  <dcterms:modified xsi:type="dcterms:W3CDTF">2025-10-28T18:34:00Z</dcterms:modified>
</cp:coreProperties>
</file>